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8743A" w14:textId="77777777" w:rsidR="00C328F4" w:rsidRPr="00B11D5B" w:rsidRDefault="00C328F4" w:rsidP="00C328F4">
      <w:pPr>
        <w:widowControl w:val="0"/>
        <w:spacing w:line="400" w:lineRule="exact"/>
        <w:jc w:val="right"/>
        <w:rPr>
          <w:rFonts w:cs="Arial"/>
          <w:b/>
          <w:color w:val="17365D"/>
          <w:w w:val="90"/>
          <w:sz w:val="36"/>
          <w:szCs w:val="36"/>
          <w:lang w:val="en"/>
        </w:rPr>
      </w:pPr>
      <w:r>
        <w:rPr>
          <w:noProof/>
        </w:rPr>
        <w:drawing>
          <wp:anchor distT="0" distB="0" distL="114300" distR="114300" simplePos="0" relativeHeight="251665408" behindDoc="0" locked="0" layoutInCell="1" allowOverlap="1" wp14:anchorId="41012AE4" wp14:editId="64D74E62">
            <wp:simplePos x="0" y="0"/>
            <wp:positionH relativeFrom="column">
              <wp:posOffset>200025</wp:posOffset>
            </wp:positionH>
            <wp:positionV relativeFrom="paragraph">
              <wp:posOffset>-237490</wp:posOffset>
            </wp:positionV>
            <wp:extent cx="2943860" cy="890905"/>
            <wp:effectExtent l="0" t="0" r="8890" b="4445"/>
            <wp:wrapNone/>
            <wp:docPr id="7" name="Picture 7" descr="logo-ascls-highres"/>
            <wp:cNvGraphicFramePr/>
            <a:graphic xmlns:a="http://schemas.openxmlformats.org/drawingml/2006/main">
              <a:graphicData uri="http://schemas.openxmlformats.org/drawingml/2006/picture">
                <pic:pic xmlns:pic="http://schemas.openxmlformats.org/drawingml/2006/picture">
                  <pic:nvPicPr>
                    <pic:cNvPr id="7" name="Picture 7" descr="logo-ascls-highre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3860" cy="890905"/>
                    </a:xfrm>
                    <a:prstGeom prst="rect">
                      <a:avLst/>
                    </a:prstGeom>
                    <a:noFill/>
                  </pic:spPr>
                </pic:pic>
              </a:graphicData>
            </a:graphic>
          </wp:anchor>
        </w:drawing>
      </w:r>
      <w:r w:rsidRPr="00C328F4">
        <w:rPr>
          <w:rFonts w:cs="Arial"/>
          <w:b/>
          <w:color w:val="17365D"/>
          <w:w w:val="90"/>
          <w:sz w:val="36"/>
          <w:szCs w:val="36"/>
          <w:lang w:val="en"/>
        </w:rPr>
        <w:t xml:space="preserve"> </w:t>
      </w:r>
      <w:r w:rsidRPr="00B11D5B">
        <w:rPr>
          <w:rFonts w:cs="Arial"/>
          <w:b/>
          <w:color w:val="17365D"/>
          <w:w w:val="90"/>
          <w:sz w:val="36"/>
          <w:szCs w:val="36"/>
          <w:lang w:val="en"/>
        </w:rPr>
        <w:t>One Voice, One Vision</w:t>
      </w:r>
    </w:p>
    <w:p w14:paraId="4EDF968F" w14:textId="77777777" w:rsidR="00C0545F" w:rsidRDefault="00C0545F" w:rsidP="00C328F4">
      <w:pPr>
        <w:pStyle w:val="Footer"/>
        <w:rPr>
          <w:rFonts w:ascii="Arial Black" w:hAnsi="Arial Black"/>
          <w:color w:val="0066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9FBC58" w14:textId="77777777" w:rsidR="00C328F4" w:rsidRPr="00C328F4" w:rsidRDefault="00C328F4" w:rsidP="00C328F4">
      <w:pPr>
        <w:pStyle w:val="Footer"/>
        <w:rPr>
          <w:rFonts w:ascii="Arial Black" w:hAnsi="Arial Black"/>
          <w:color w:val="0066F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097859" w14:textId="77777777" w:rsidR="00400990" w:rsidRPr="004E6C89" w:rsidRDefault="00400990" w:rsidP="00400990">
      <w:pPr>
        <w:spacing w:before="29" w:after="0" w:line="240" w:lineRule="auto"/>
        <w:ind w:left="108" w:right="-20"/>
        <w:rPr>
          <w:rFonts w:eastAsia="Times New Roman" w:cstheme="minorHAnsi"/>
        </w:rPr>
      </w:pPr>
      <w:r w:rsidRPr="004E6C89">
        <w:rPr>
          <w:rFonts w:eastAsia="Times New Roman" w:cstheme="minorHAnsi"/>
        </w:rPr>
        <w:t>Dear ASCLS Society Leaders &amp; Me</w:t>
      </w:r>
      <w:r w:rsidRPr="004E6C89">
        <w:rPr>
          <w:rFonts w:eastAsia="Times New Roman" w:cstheme="minorHAnsi"/>
          <w:spacing w:val="-2"/>
        </w:rPr>
        <w:t>m</w:t>
      </w:r>
      <w:r w:rsidRPr="004E6C89">
        <w:rPr>
          <w:rFonts w:eastAsia="Times New Roman" w:cstheme="minorHAnsi"/>
        </w:rPr>
        <w:t>bership Co</w:t>
      </w:r>
      <w:r w:rsidRPr="004E6C89">
        <w:rPr>
          <w:rFonts w:eastAsia="Times New Roman" w:cstheme="minorHAnsi"/>
          <w:spacing w:val="-2"/>
        </w:rPr>
        <w:t>mm</w:t>
      </w:r>
      <w:r w:rsidRPr="004E6C89">
        <w:rPr>
          <w:rFonts w:eastAsia="Times New Roman" w:cstheme="minorHAnsi"/>
        </w:rPr>
        <w:t>ittee Chairs:</w:t>
      </w:r>
    </w:p>
    <w:p w14:paraId="075ADC41" w14:textId="77777777" w:rsidR="00400990" w:rsidRPr="004E6C89" w:rsidRDefault="00400990" w:rsidP="00400990">
      <w:pPr>
        <w:spacing w:before="19" w:after="0" w:line="260" w:lineRule="exact"/>
        <w:rPr>
          <w:rFonts w:cstheme="minorHAnsi"/>
        </w:rPr>
      </w:pPr>
    </w:p>
    <w:p w14:paraId="43C06F12" w14:textId="25A5AF8F" w:rsidR="00400990" w:rsidRPr="004E6C89" w:rsidRDefault="00400990" w:rsidP="00400990">
      <w:pPr>
        <w:spacing w:after="0" w:line="276" w:lineRule="exact"/>
        <w:ind w:left="108" w:right="63"/>
        <w:rPr>
          <w:rFonts w:eastAsia="Times New Roman" w:cstheme="minorHAnsi"/>
        </w:rPr>
      </w:pPr>
      <w:r w:rsidRPr="004E6C89">
        <w:rPr>
          <w:rFonts w:eastAsia="Times New Roman" w:cstheme="minorHAnsi"/>
        </w:rPr>
        <w:t>Our Society is facing a critical ti</w:t>
      </w:r>
      <w:r w:rsidRPr="004E6C89">
        <w:rPr>
          <w:rFonts w:eastAsia="Times New Roman" w:cstheme="minorHAnsi"/>
          <w:spacing w:val="-2"/>
        </w:rPr>
        <w:t>m</w:t>
      </w:r>
      <w:r w:rsidRPr="004E6C89">
        <w:rPr>
          <w:rFonts w:eastAsia="Times New Roman" w:cstheme="minorHAnsi"/>
        </w:rPr>
        <w:t>e right now!  It is i</w:t>
      </w:r>
      <w:r w:rsidRPr="004E6C89">
        <w:rPr>
          <w:rFonts w:eastAsia="Times New Roman" w:cstheme="minorHAnsi"/>
          <w:spacing w:val="-2"/>
        </w:rPr>
        <w:t>m</w:t>
      </w:r>
      <w:r w:rsidRPr="004E6C89">
        <w:rPr>
          <w:rFonts w:eastAsia="Times New Roman" w:cstheme="minorHAnsi"/>
        </w:rPr>
        <w:t>portant that our state society leaders and Me</w:t>
      </w:r>
      <w:r w:rsidRPr="004E6C89">
        <w:rPr>
          <w:rFonts w:eastAsia="Times New Roman" w:cstheme="minorHAnsi"/>
          <w:spacing w:val="-2"/>
        </w:rPr>
        <w:t>m</w:t>
      </w:r>
      <w:r w:rsidRPr="004E6C89">
        <w:rPr>
          <w:rFonts w:eastAsia="Times New Roman" w:cstheme="minorHAnsi"/>
        </w:rPr>
        <w:t>bership Co</w:t>
      </w:r>
      <w:r w:rsidRPr="004E6C89">
        <w:rPr>
          <w:rFonts w:eastAsia="Times New Roman" w:cstheme="minorHAnsi"/>
          <w:spacing w:val="-2"/>
        </w:rPr>
        <w:t>mm</w:t>
      </w:r>
      <w:r w:rsidRPr="004E6C89">
        <w:rPr>
          <w:rFonts w:eastAsia="Times New Roman" w:cstheme="minorHAnsi"/>
        </w:rPr>
        <w:t>ittees work together to i</w:t>
      </w:r>
      <w:r w:rsidRPr="004E6C89">
        <w:rPr>
          <w:rFonts w:eastAsia="Times New Roman" w:cstheme="minorHAnsi"/>
          <w:spacing w:val="-2"/>
        </w:rPr>
        <w:t>mm</w:t>
      </w:r>
      <w:r w:rsidRPr="004E6C89">
        <w:rPr>
          <w:rFonts w:eastAsia="Times New Roman" w:cstheme="minorHAnsi"/>
        </w:rPr>
        <w:t xml:space="preserve">ediately begin </w:t>
      </w:r>
      <w:r w:rsidRPr="004E6C89">
        <w:rPr>
          <w:rFonts w:eastAsia="Times New Roman" w:cstheme="minorHAnsi"/>
          <w:spacing w:val="-2"/>
        </w:rPr>
        <w:t>m</w:t>
      </w:r>
      <w:r w:rsidRPr="004E6C89">
        <w:rPr>
          <w:rFonts w:eastAsia="Times New Roman" w:cstheme="minorHAnsi"/>
        </w:rPr>
        <w:t xml:space="preserve">aking personal contact with our lapsed </w:t>
      </w:r>
      <w:r w:rsidRPr="004E6C89">
        <w:rPr>
          <w:rFonts w:eastAsia="Times New Roman" w:cstheme="minorHAnsi"/>
          <w:spacing w:val="-2"/>
        </w:rPr>
        <w:t>m</w:t>
      </w:r>
      <w:r w:rsidRPr="004E6C89">
        <w:rPr>
          <w:rFonts w:eastAsia="Times New Roman" w:cstheme="minorHAnsi"/>
        </w:rPr>
        <w:t>e</w:t>
      </w:r>
      <w:r w:rsidRPr="004E6C89">
        <w:rPr>
          <w:rFonts w:eastAsia="Times New Roman" w:cstheme="minorHAnsi"/>
          <w:spacing w:val="-2"/>
        </w:rPr>
        <w:t>m</w:t>
      </w:r>
      <w:r w:rsidRPr="004E6C89">
        <w:rPr>
          <w:rFonts w:eastAsia="Times New Roman" w:cstheme="minorHAnsi"/>
        </w:rPr>
        <w:t>bers.  On August 1</w:t>
      </w:r>
      <w:r w:rsidRPr="004E6C89">
        <w:rPr>
          <w:rFonts w:eastAsia="Times New Roman" w:cstheme="minorHAnsi"/>
          <w:vertAlign w:val="superscript"/>
        </w:rPr>
        <w:t>st</w:t>
      </w:r>
      <w:r w:rsidRPr="004E6C89">
        <w:rPr>
          <w:rFonts w:eastAsia="Times New Roman" w:cstheme="minorHAnsi"/>
        </w:rPr>
        <w:t xml:space="preserve">, all </w:t>
      </w:r>
      <w:r w:rsidR="00A96369" w:rsidRPr="004E6C89">
        <w:rPr>
          <w:rFonts w:eastAsia="Times New Roman" w:cstheme="minorHAnsi"/>
        </w:rPr>
        <w:t>2016-17</w:t>
      </w:r>
      <w:r w:rsidRPr="004E6C89">
        <w:rPr>
          <w:rFonts w:eastAsia="Times New Roman" w:cstheme="minorHAnsi"/>
        </w:rPr>
        <w:t xml:space="preserve"> </w:t>
      </w:r>
      <w:r w:rsidRPr="004E6C89">
        <w:rPr>
          <w:rFonts w:eastAsia="Times New Roman" w:cstheme="minorHAnsi"/>
          <w:spacing w:val="-2"/>
        </w:rPr>
        <w:t>m</w:t>
      </w:r>
      <w:r w:rsidRPr="004E6C89">
        <w:rPr>
          <w:rFonts w:eastAsia="Times New Roman" w:cstheme="minorHAnsi"/>
        </w:rPr>
        <w:t>e</w:t>
      </w:r>
      <w:r w:rsidRPr="004E6C89">
        <w:rPr>
          <w:rFonts w:eastAsia="Times New Roman" w:cstheme="minorHAnsi"/>
          <w:spacing w:val="-2"/>
        </w:rPr>
        <w:t>m</w:t>
      </w:r>
      <w:r w:rsidRPr="004E6C89">
        <w:rPr>
          <w:rFonts w:eastAsia="Times New Roman" w:cstheme="minorHAnsi"/>
        </w:rPr>
        <w:t xml:space="preserve">bers that have not renewed became lapsed.  Our Society needs these </w:t>
      </w:r>
      <w:r w:rsidRPr="004E6C89">
        <w:rPr>
          <w:rFonts w:eastAsia="Times New Roman" w:cstheme="minorHAnsi"/>
          <w:spacing w:val="-2"/>
        </w:rPr>
        <w:t>m</w:t>
      </w:r>
      <w:r w:rsidRPr="004E6C89">
        <w:rPr>
          <w:rFonts w:eastAsia="Times New Roman" w:cstheme="minorHAnsi"/>
        </w:rPr>
        <w:t>e</w:t>
      </w:r>
      <w:r w:rsidRPr="004E6C89">
        <w:rPr>
          <w:rFonts w:eastAsia="Times New Roman" w:cstheme="minorHAnsi"/>
          <w:spacing w:val="-2"/>
        </w:rPr>
        <w:t>m</w:t>
      </w:r>
      <w:r w:rsidRPr="004E6C89">
        <w:rPr>
          <w:rFonts w:eastAsia="Times New Roman" w:cstheme="minorHAnsi"/>
        </w:rPr>
        <w:t xml:space="preserve">bers to renew to continue our </w:t>
      </w:r>
      <w:r w:rsidRPr="004E6C89">
        <w:rPr>
          <w:rFonts w:eastAsia="Times New Roman" w:cstheme="minorHAnsi"/>
          <w:spacing w:val="-2"/>
        </w:rPr>
        <w:t>m</w:t>
      </w:r>
      <w:r w:rsidRPr="004E6C89">
        <w:rPr>
          <w:rFonts w:eastAsia="Times New Roman" w:cstheme="minorHAnsi"/>
          <w:spacing w:val="1"/>
        </w:rPr>
        <w:t>i</w:t>
      </w:r>
      <w:r w:rsidRPr="004E6C89">
        <w:rPr>
          <w:rFonts w:eastAsia="Times New Roman" w:cstheme="minorHAnsi"/>
        </w:rPr>
        <w:t xml:space="preserve">ssion and actions for our </w:t>
      </w:r>
      <w:r w:rsidRPr="004E6C89">
        <w:rPr>
          <w:rFonts w:eastAsia="Times New Roman" w:cstheme="minorHAnsi"/>
          <w:spacing w:val="-2"/>
        </w:rPr>
        <w:t>m</w:t>
      </w:r>
      <w:r w:rsidRPr="004E6C89">
        <w:rPr>
          <w:rFonts w:eastAsia="Times New Roman" w:cstheme="minorHAnsi"/>
        </w:rPr>
        <w:t>e</w:t>
      </w:r>
      <w:r w:rsidRPr="004E6C89">
        <w:rPr>
          <w:rFonts w:eastAsia="Times New Roman" w:cstheme="minorHAnsi"/>
          <w:spacing w:val="-2"/>
        </w:rPr>
        <w:t>m</w:t>
      </w:r>
      <w:r w:rsidRPr="004E6C89">
        <w:rPr>
          <w:rFonts w:eastAsia="Times New Roman" w:cstheme="minorHAnsi"/>
        </w:rPr>
        <w:t>bers.  They have received 3 renewal notices from</w:t>
      </w:r>
      <w:r w:rsidRPr="004E6C89">
        <w:rPr>
          <w:rFonts w:eastAsia="Times New Roman" w:cstheme="minorHAnsi"/>
          <w:spacing w:val="-2"/>
        </w:rPr>
        <w:t xml:space="preserve"> </w:t>
      </w:r>
      <w:r w:rsidRPr="004E6C89">
        <w:rPr>
          <w:rFonts w:eastAsia="Times New Roman" w:cstheme="minorHAnsi"/>
        </w:rPr>
        <w:t xml:space="preserve">national and </w:t>
      </w:r>
      <w:r w:rsidRPr="004E6C89">
        <w:rPr>
          <w:rFonts w:eastAsia="Times New Roman" w:cstheme="minorHAnsi"/>
          <w:spacing w:val="-2"/>
        </w:rPr>
        <w:t>m</w:t>
      </w:r>
      <w:r w:rsidRPr="004E6C89">
        <w:rPr>
          <w:rFonts w:eastAsia="Times New Roman" w:cstheme="minorHAnsi"/>
        </w:rPr>
        <w:t>any state electronic and/or paper re</w:t>
      </w:r>
      <w:r w:rsidRPr="004E6C89">
        <w:rPr>
          <w:rFonts w:eastAsia="Times New Roman" w:cstheme="minorHAnsi"/>
          <w:spacing w:val="-2"/>
        </w:rPr>
        <w:t>m</w:t>
      </w:r>
      <w:r w:rsidRPr="004E6C89">
        <w:rPr>
          <w:rFonts w:eastAsia="Times New Roman" w:cstheme="minorHAnsi"/>
          <w:spacing w:val="1"/>
        </w:rPr>
        <w:t>i</w:t>
      </w:r>
      <w:r w:rsidRPr="004E6C89">
        <w:rPr>
          <w:rFonts w:eastAsia="Times New Roman" w:cstheme="minorHAnsi"/>
        </w:rPr>
        <w:t>nders to renew.  It is ti</w:t>
      </w:r>
      <w:r w:rsidRPr="004E6C89">
        <w:rPr>
          <w:rFonts w:eastAsia="Times New Roman" w:cstheme="minorHAnsi"/>
          <w:spacing w:val="-2"/>
        </w:rPr>
        <w:t>m</w:t>
      </w:r>
      <w:r w:rsidRPr="004E6C89">
        <w:rPr>
          <w:rFonts w:eastAsia="Times New Roman" w:cstheme="minorHAnsi"/>
        </w:rPr>
        <w:t xml:space="preserve">e that we </w:t>
      </w:r>
      <w:r w:rsidRPr="004E6C89">
        <w:rPr>
          <w:rFonts w:eastAsia="Times New Roman" w:cstheme="minorHAnsi"/>
          <w:b/>
          <w:bCs/>
          <w:color w:val="0000FF"/>
        </w:rPr>
        <w:t xml:space="preserve">MUST </w:t>
      </w:r>
      <w:r w:rsidR="001D0249" w:rsidRPr="004E6C89">
        <w:rPr>
          <w:rFonts w:eastAsia="Times New Roman" w:cstheme="minorHAnsi"/>
          <w:b/>
          <w:bCs/>
          <w:color w:val="0000FF"/>
        </w:rPr>
        <w:t xml:space="preserve">CREATE A </w:t>
      </w:r>
      <w:r w:rsidRPr="004E6C89">
        <w:rPr>
          <w:rFonts w:eastAsia="Times New Roman" w:cstheme="minorHAnsi"/>
          <w:b/>
          <w:bCs/>
          <w:color w:val="0000FF"/>
        </w:rPr>
        <w:t xml:space="preserve">“CALL TO ACTION” </w:t>
      </w:r>
      <w:r w:rsidR="001D0249" w:rsidRPr="004E6C89">
        <w:rPr>
          <w:rFonts w:eastAsia="Times New Roman" w:cstheme="minorHAnsi"/>
          <w:b/>
          <w:bCs/>
          <w:color w:val="0000FF"/>
        </w:rPr>
        <w:t xml:space="preserve">FOR </w:t>
      </w:r>
      <w:r w:rsidRPr="004E6C89">
        <w:rPr>
          <w:rFonts w:eastAsia="Times New Roman" w:cstheme="minorHAnsi"/>
          <w:b/>
          <w:bCs/>
          <w:color w:val="0000FF"/>
        </w:rPr>
        <w:t>OUR STATE SOCIETIES</w:t>
      </w:r>
      <w:r w:rsidRPr="004E6C89">
        <w:rPr>
          <w:rFonts w:eastAsia="Times New Roman" w:cstheme="minorHAnsi"/>
          <w:b/>
          <w:bCs/>
          <w:color w:val="0000FF"/>
          <w:spacing w:val="1"/>
        </w:rPr>
        <w:t xml:space="preserve"> </w:t>
      </w:r>
      <w:r w:rsidRPr="004E6C89">
        <w:rPr>
          <w:rFonts w:eastAsia="Times New Roman" w:cstheme="minorHAnsi"/>
          <w:color w:val="000000"/>
        </w:rPr>
        <w:t xml:space="preserve">to personally contact our lapsed </w:t>
      </w:r>
      <w:r w:rsidRPr="004E6C89">
        <w:rPr>
          <w:rFonts w:eastAsia="Times New Roman" w:cstheme="minorHAnsi"/>
          <w:color w:val="000000"/>
          <w:spacing w:val="-2"/>
        </w:rPr>
        <w:t>m</w:t>
      </w:r>
      <w:r w:rsidRPr="004E6C89">
        <w:rPr>
          <w:rFonts w:eastAsia="Times New Roman" w:cstheme="minorHAnsi"/>
          <w:color w:val="000000"/>
        </w:rPr>
        <w:t>e</w:t>
      </w:r>
      <w:r w:rsidRPr="004E6C89">
        <w:rPr>
          <w:rFonts w:eastAsia="Times New Roman" w:cstheme="minorHAnsi"/>
          <w:color w:val="000000"/>
          <w:spacing w:val="-2"/>
        </w:rPr>
        <w:t>m</w:t>
      </w:r>
      <w:r w:rsidRPr="004E6C89">
        <w:rPr>
          <w:rFonts w:eastAsia="Times New Roman" w:cstheme="minorHAnsi"/>
          <w:color w:val="000000"/>
        </w:rPr>
        <w:t>bers.</w:t>
      </w:r>
    </w:p>
    <w:p w14:paraId="4871EDFD" w14:textId="77777777" w:rsidR="00400990" w:rsidRPr="004E6C89" w:rsidRDefault="00400990" w:rsidP="00400990">
      <w:pPr>
        <w:spacing w:before="15" w:after="0" w:line="260" w:lineRule="exact"/>
        <w:rPr>
          <w:rFonts w:cstheme="minorHAnsi"/>
        </w:rPr>
      </w:pPr>
    </w:p>
    <w:p w14:paraId="55C3E4B1" w14:textId="77777777" w:rsidR="00400990" w:rsidRPr="004E6C89" w:rsidRDefault="00400990" w:rsidP="00400990">
      <w:pPr>
        <w:spacing w:after="0" w:line="271" w:lineRule="exact"/>
        <w:ind w:left="108" w:right="-20"/>
        <w:rPr>
          <w:rFonts w:eastAsia="Times New Roman" w:cstheme="minorHAnsi"/>
        </w:rPr>
      </w:pPr>
      <w:r w:rsidRPr="004E6C89">
        <w:rPr>
          <w:rFonts w:eastAsia="Times New Roman" w:cstheme="minorHAnsi"/>
          <w:b/>
          <w:bCs/>
          <w:position w:val="-1"/>
          <w:u w:val="thick" w:color="0000FF"/>
        </w:rPr>
        <w:t>PERSONAL CONTACT CAMPAIGN OUTLINE:</w:t>
      </w:r>
    </w:p>
    <w:p w14:paraId="572935B6" w14:textId="77777777" w:rsidR="00400990" w:rsidRPr="004E6C89" w:rsidRDefault="00400990" w:rsidP="00400990">
      <w:pPr>
        <w:spacing w:before="10" w:after="0" w:line="240" w:lineRule="exact"/>
        <w:rPr>
          <w:rFonts w:cstheme="minorHAnsi"/>
        </w:rPr>
      </w:pPr>
    </w:p>
    <w:p w14:paraId="62FE7808" w14:textId="77777777" w:rsidR="00400990" w:rsidRPr="004E6C89" w:rsidRDefault="00400990" w:rsidP="00151FFA">
      <w:pPr>
        <w:pStyle w:val="ListParagraph"/>
        <w:widowControl w:val="0"/>
        <w:numPr>
          <w:ilvl w:val="0"/>
          <w:numId w:val="17"/>
        </w:numPr>
        <w:spacing w:before="32" w:after="0" w:line="276" w:lineRule="exact"/>
        <w:ind w:right="425"/>
        <w:rPr>
          <w:rFonts w:eastAsia="Times New Roman" w:cstheme="minorHAnsi"/>
        </w:rPr>
      </w:pPr>
      <w:r w:rsidRPr="004E6C89">
        <w:rPr>
          <w:rFonts w:eastAsia="Times New Roman" w:cstheme="minorHAnsi"/>
          <w:color w:val="000000"/>
        </w:rPr>
        <w:t>State Society President, Board of Directors, &amp; Me</w:t>
      </w:r>
      <w:r w:rsidRPr="004E6C89">
        <w:rPr>
          <w:rFonts w:eastAsia="Times New Roman" w:cstheme="minorHAnsi"/>
          <w:color w:val="000000"/>
          <w:spacing w:val="-2"/>
        </w:rPr>
        <w:t>m</w:t>
      </w:r>
      <w:r w:rsidRPr="004E6C89">
        <w:rPr>
          <w:rFonts w:eastAsia="Times New Roman" w:cstheme="minorHAnsi"/>
          <w:color w:val="000000"/>
        </w:rPr>
        <w:t>bership Co</w:t>
      </w:r>
      <w:r w:rsidRPr="004E6C89">
        <w:rPr>
          <w:rFonts w:eastAsia="Times New Roman" w:cstheme="minorHAnsi"/>
          <w:color w:val="000000"/>
          <w:spacing w:val="-2"/>
        </w:rPr>
        <w:t>mm</w:t>
      </w:r>
      <w:r w:rsidRPr="004E6C89">
        <w:rPr>
          <w:rFonts w:eastAsia="Times New Roman" w:cstheme="minorHAnsi"/>
          <w:color w:val="000000"/>
        </w:rPr>
        <w:t>ittee Me</w:t>
      </w:r>
      <w:r w:rsidRPr="004E6C89">
        <w:rPr>
          <w:rFonts w:eastAsia="Times New Roman" w:cstheme="minorHAnsi"/>
          <w:color w:val="000000"/>
          <w:spacing w:val="-2"/>
        </w:rPr>
        <w:t>m</w:t>
      </w:r>
      <w:r w:rsidRPr="004E6C89">
        <w:rPr>
          <w:rFonts w:eastAsia="Times New Roman" w:cstheme="minorHAnsi"/>
          <w:color w:val="000000"/>
        </w:rPr>
        <w:t>bers</w:t>
      </w:r>
      <w:r w:rsidR="001D0249" w:rsidRPr="004E6C89">
        <w:rPr>
          <w:rFonts w:eastAsia="Times New Roman" w:cstheme="minorHAnsi"/>
          <w:color w:val="000000"/>
        </w:rPr>
        <w:t xml:space="preserve"> should </w:t>
      </w:r>
      <w:r w:rsidRPr="004E6C89">
        <w:rPr>
          <w:rFonts w:eastAsia="Times New Roman" w:cstheme="minorHAnsi"/>
          <w:color w:val="000000"/>
        </w:rPr>
        <w:t>co</w:t>
      </w:r>
      <w:r w:rsidRPr="004E6C89">
        <w:rPr>
          <w:rFonts w:eastAsia="Times New Roman" w:cstheme="minorHAnsi"/>
          <w:color w:val="000000"/>
          <w:spacing w:val="-2"/>
        </w:rPr>
        <w:t>m</w:t>
      </w:r>
      <w:r w:rsidRPr="004E6C89">
        <w:rPr>
          <w:rFonts w:eastAsia="Times New Roman" w:cstheme="minorHAnsi"/>
          <w:color w:val="000000"/>
        </w:rPr>
        <w:t>plete the “personal contact ca</w:t>
      </w:r>
      <w:r w:rsidRPr="004E6C89">
        <w:rPr>
          <w:rFonts w:eastAsia="Times New Roman" w:cstheme="minorHAnsi"/>
          <w:color w:val="000000"/>
          <w:spacing w:val="-2"/>
        </w:rPr>
        <w:t>m</w:t>
      </w:r>
      <w:r w:rsidRPr="004E6C89">
        <w:rPr>
          <w:rFonts w:eastAsia="Times New Roman" w:cstheme="minorHAnsi"/>
          <w:color w:val="000000"/>
        </w:rPr>
        <w:t xml:space="preserve">paign” for lapsed </w:t>
      </w:r>
      <w:r w:rsidRPr="004E6C89">
        <w:rPr>
          <w:rFonts w:eastAsia="Times New Roman" w:cstheme="minorHAnsi"/>
          <w:color w:val="000000"/>
          <w:spacing w:val="-2"/>
        </w:rPr>
        <w:t>m</w:t>
      </w:r>
      <w:r w:rsidRPr="004E6C89">
        <w:rPr>
          <w:rFonts w:eastAsia="Times New Roman" w:cstheme="minorHAnsi"/>
          <w:color w:val="000000"/>
        </w:rPr>
        <w:t>e</w:t>
      </w:r>
      <w:r w:rsidRPr="004E6C89">
        <w:rPr>
          <w:rFonts w:eastAsia="Times New Roman" w:cstheme="minorHAnsi"/>
          <w:color w:val="000000"/>
          <w:spacing w:val="-2"/>
        </w:rPr>
        <w:t>m</w:t>
      </w:r>
      <w:r w:rsidRPr="004E6C89">
        <w:rPr>
          <w:rFonts w:eastAsia="Times New Roman" w:cstheme="minorHAnsi"/>
          <w:color w:val="000000"/>
        </w:rPr>
        <w:t>bers.</w:t>
      </w:r>
    </w:p>
    <w:p w14:paraId="574FC0D8" w14:textId="77777777" w:rsidR="00151FFA" w:rsidRPr="004E6C89" w:rsidRDefault="00151FFA" w:rsidP="00151FFA">
      <w:pPr>
        <w:pStyle w:val="ListParagraph"/>
        <w:widowControl w:val="0"/>
        <w:spacing w:before="32" w:after="0" w:line="276" w:lineRule="exact"/>
        <w:ind w:right="425"/>
        <w:rPr>
          <w:rFonts w:eastAsia="Times New Roman" w:cstheme="minorHAnsi"/>
        </w:rPr>
      </w:pPr>
    </w:p>
    <w:p w14:paraId="29A5F490" w14:textId="77777777" w:rsidR="00E4709B" w:rsidRPr="004E6C89" w:rsidRDefault="00400990" w:rsidP="00151FFA">
      <w:pPr>
        <w:pStyle w:val="ListParagraph"/>
        <w:widowControl w:val="0"/>
        <w:numPr>
          <w:ilvl w:val="0"/>
          <w:numId w:val="17"/>
        </w:numPr>
        <w:spacing w:after="0" w:line="272" w:lineRule="exact"/>
        <w:ind w:right="-20"/>
        <w:rPr>
          <w:rFonts w:eastAsia="Times New Roman" w:cstheme="minorHAnsi"/>
        </w:rPr>
      </w:pPr>
      <w:r w:rsidRPr="004E6C89">
        <w:rPr>
          <w:rFonts w:eastAsia="Times New Roman" w:cstheme="minorHAnsi"/>
          <w:color w:val="000000"/>
        </w:rPr>
        <w:t>Goal of this ca</w:t>
      </w:r>
      <w:r w:rsidRPr="004E6C89">
        <w:rPr>
          <w:rFonts w:eastAsia="Times New Roman" w:cstheme="minorHAnsi"/>
          <w:color w:val="000000"/>
          <w:spacing w:val="-2"/>
        </w:rPr>
        <w:t>m</w:t>
      </w:r>
      <w:r w:rsidRPr="004E6C89">
        <w:rPr>
          <w:rFonts w:eastAsia="Times New Roman" w:cstheme="minorHAnsi"/>
          <w:color w:val="000000"/>
        </w:rPr>
        <w:t xml:space="preserve">paign should be that 100% of the lapsed </w:t>
      </w:r>
      <w:r w:rsidRPr="004E6C89">
        <w:rPr>
          <w:rFonts w:eastAsia="Times New Roman" w:cstheme="minorHAnsi"/>
          <w:color w:val="000000"/>
          <w:spacing w:val="-2"/>
        </w:rPr>
        <w:t>m</w:t>
      </w:r>
      <w:r w:rsidRPr="004E6C89">
        <w:rPr>
          <w:rFonts w:eastAsia="Times New Roman" w:cstheme="minorHAnsi"/>
          <w:color w:val="000000"/>
        </w:rPr>
        <w:t>e</w:t>
      </w:r>
      <w:r w:rsidRPr="004E6C89">
        <w:rPr>
          <w:rFonts w:eastAsia="Times New Roman" w:cstheme="minorHAnsi"/>
          <w:color w:val="000000"/>
          <w:spacing w:val="-2"/>
        </w:rPr>
        <w:t>m</w:t>
      </w:r>
      <w:r w:rsidRPr="004E6C89">
        <w:rPr>
          <w:rFonts w:eastAsia="Times New Roman" w:cstheme="minorHAnsi"/>
          <w:color w:val="000000"/>
        </w:rPr>
        <w:t xml:space="preserve">bers are personally contacted via phone </w:t>
      </w:r>
      <w:r w:rsidRPr="004E6C89">
        <w:rPr>
          <w:rFonts w:eastAsia="Times New Roman" w:cstheme="minorHAnsi"/>
        </w:rPr>
        <w:t xml:space="preserve">or face-to-face by an ASCLS </w:t>
      </w:r>
      <w:r w:rsidRPr="004E6C89">
        <w:rPr>
          <w:rFonts w:eastAsia="Times New Roman" w:cstheme="minorHAnsi"/>
          <w:spacing w:val="-2"/>
        </w:rPr>
        <w:t>m</w:t>
      </w:r>
      <w:r w:rsidRPr="004E6C89">
        <w:rPr>
          <w:rFonts w:eastAsia="Times New Roman" w:cstheme="minorHAnsi"/>
        </w:rPr>
        <w:t>e</w:t>
      </w:r>
      <w:r w:rsidRPr="004E6C89">
        <w:rPr>
          <w:rFonts w:eastAsia="Times New Roman" w:cstheme="minorHAnsi"/>
          <w:spacing w:val="-2"/>
        </w:rPr>
        <w:t>m</w:t>
      </w:r>
      <w:r w:rsidRPr="004E6C89">
        <w:rPr>
          <w:rFonts w:eastAsia="Times New Roman" w:cstheme="minorHAnsi"/>
        </w:rPr>
        <w:t>ber</w:t>
      </w:r>
      <w:r w:rsidR="001D0249" w:rsidRPr="004E6C89">
        <w:rPr>
          <w:rFonts w:eastAsia="Times New Roman" w:cstheme="minorHAnsi"/>
        </w:rPr>
        <w:t xml:space="preserve"> and the results </w:t>
      </w:r>
      <w:r w:rsidR="00E4709B" w:rsidRPr="004E6C89">
        <w:rPr>
          <w:rFonts w:eastAsia="Times New Roman" w:cstheme="minorHAnsi"/>
        </w:rPr>
        <w:t xml:space="preserve">are reported </w:t>
      </w:r>
      <w:r w:rsidR="001D0249" w:rsidRPr="004E6C89">
        <w:rPr>
          <w:rFonts w:eastAsia="Times New Roman" w:cstheme="minorHAnsi"/>
        </w:rPr>
        <w:t>to ASCLS.</w:t>
      </w:r>
      <w:r w:rsidR="00A413CF" w:rsidRPr="004E6C89">
        <w:rPr>
          <w:rFonts w:eastAsia="Times New Roman" w:cstheme="minorHAnsi"/>
        </w:rPr>
        <w:t xml:space="preserve"> It is NOT the goal of the campaign to achieve 100% renewal.</w:t>
      </w:r>
    </w:p>
    <w:p w14:paraId="5EA406D6" w14:textId="77777777" w:rsidR="00151FFA" w:rsidRPr="004E6C89" w:rsidRDefault="00151FFA" w:rsidP="00151FFA">
      <w:pPr>
        <w:pStyle w:val="ListParagraph"/>
        <w:widowControl w:val="0"/>
        <w:numPr>
          <w:ilvl w:val="1"/>
          <w:numId w:val="17"/>
        </w:numPr>
        <w:spacing w:after="0" w:line="272" w:lineRule="exact"/>
        <w:ind w:right="-20"/>
        <w:rPr>
          <w:rFonts w:eastAsia="Times New Roman" w:cstheme="minorHAnsi"/>
        </w:rPr>
      </w:pPr>
      <w:r w:rsidRPr="004E6C89">
        <w:rPr>
          <w:rFonts w:eastAsia="Times New Roman" w:cstheme="minorHAnsi"/>
        </w:rPr>
        <w:t>The point of this is to make contact in a personal way.</w:t>
      </w:r>
    </w:p>
    <w:p w14:paraId="55A7275E" w14:textId="77777777" w:rsidR="00A413CF" w:rsidRPr="004E6C89" w:rsidRDefault="00A413CF" w:rsidP="00151FFA">
      <w:pPr>
        <w:pStyle w:val="ListParagraph"/>
        <w:widowControl w:val="0"/>
        <w:numPr>
          <w:ilvl w:val="1"/>
          <w:numId w:val="17"/>
        </w:numPr>
        <w:spacing w:after="0" w:line="272" w:lineRule="exact"/>
        <w:ind w:right="-20"/>
        <w:rPr>
          <w:rFonts w:eastAsia="Times New Roman" w:cstheme="minorHAnsi"/>
        </w:rPr>
      </w:pPr>
      <w:r w:rsidRPr="004E6C89">
        <w:rPr>
          <w:rFonts w:eastAsia="Times New Roman" w:cstheme="minorHAnsi"/>
        </w:rPr>
        <w:t>Experience teaches us that most of those contacted intended to renew and simply forgot. They will appreciate that someone is looking out for them and taking a person</w:t>
      </w:r>
      <w:r w:rsidR="00A96369" w:rsidRPr="004E6C89">
        <w:rPr>
          <w:rFonts w:eastAsia="Times New Roman" w:cstheme="minorHAnsi"/>
        </w:rPr>
        <w:t>al</w:t>
      </w:r>
      <w:r w:rsidRPr="004E6C89">
        <w:rPr>
          <w:rFonts w:eastAsia="Times New Roman" w:cstheme="minorHAnsi"/>
        </w:rPr>
        <w:t xml:space="preserve"> interest in their status.</w:t>
      </w:r>
    </w:p>
    <w:p w14:paraId="089E2302" w14:textId="77777777" w:rsidR="00151FFA" w:rsidRPr="004E6C89" w:rsidRDefault="00151FFA" w:rsidP="00A96369">
      <w:pPr>
        <w:pStyle w:val="ListParagraph"/>
        <w:widowControl w:val="0"/>
        <w:numPr>
          <w:ilvl w:val="1"/>
          <w:numId w:val="17"/>
        </w:numPr>
        <w:spacing w:after="0" w:line="272" w:lineRule="exact"/>
        <w:ind w:right="-20"/>
        <w:rPr>
          <w:rFonts w:eastAsia="Times New Roman" w:cstheme="minorHAnsi"/>
        </w:rPr>
      </w:pPr>
      <w:r w:rsidRPr="004E6C89">
        <w:rPr>
          <w:rFonts w:eastAsia="Times New Roman" w:cstheme="minorHAnsi"/>
        </w:rPr>
        <w:t>I</w:t>
      </w:r>
      <w:r w:rsidR="00A413CF" w:rsidRPr="004E6C89">
        <w:rPr>
          <w:rFonts w:eastAsia="Times New Roman" w:cstheme="minorHAnsi"/>
        </w:rPr>
        <w:t xml:space="preserve">f a lapsed member indicates they are not renewing, that is fine. The goal is not to convince them to renew. The goal is to only let them know we are thinking about them. Leaving them with a positive impression makes them more likely to rejoin </w:t>
      </w:r>
      <w:proofErr w:type="gramStart"/>
      <w:r w:rsidR="00A413CF" w:rsidRPr="004E6C89">
        <w:rPr>
          <w:rFonts w:eastAsia="Times New Roman" w:cstheme="minorHAnsi"/>
        </w:rPr>
        <w:t>at a later date</w:t>
      </w:r>
      <w:proofErr w:type="gramEnd"/>
      <w:r w:rsidR="00A413CF" w:rsidRPr="004E6C89">
        <w:rPr>
          <w:rFonts w:eastAsia="Times New Roman" w:cstheme="minorHAnsi"/>
        </w:rPr>
        <w:t xml:space="preserve"> when their situation changes.</w:t>
      </w:r>
    </w:p>
    <w:p w14:paraId="35B1BFBF" w14:textId="77777777" w:rsidR="00A413CF" w:rsidRPr="004E6C89" w:rsidRDefault="00A413CF" w:rsidP="00A413CF">
      <w:pPr>
        <w:pStyle w:val="ListParagraph"/>
        <w:widowControl w:val="0"/>
        <w:spacing w:after="0" w:line="272" w:lineRule="exact"/>
        <w:ind w:left="1440" w:right="-20"/>
        <w:rPr>
          <w:rFonts w:eastAsia="Times New Roman" w:cstheme="minorHAnsi"/>
        </w:rPr>
      </w:pPr>
    </w:p>
    <w:p w14:paraId="7F15C8D1" w14:textId="77777777" w:rsidR="00400990" w:rsidRPr="004E6C89" w:rsidRDefault="00400990" w:rsidP="00151FFA">
      <w:pPr>
        <w:pStyle w:val="ListParagraph"/>
        <w:widowControl w:val="0"/>
        <w:numPr>
          <w:ilvl w:val="0"/>
          <w:numId w:val="17"/>
        </w:numPr>
        <w:spacing w:after="0" w:line="276" w:lineRule="exact"/>
        <w:ind w:right="-20"/>
        <w:rPr>
          <w:rFonts w:eastAsia="Times New Roman" w:cstheme="minorHAnsi"/>
        </w:rPr>
      </w:pPr>
      <w:r w:rsidRPr="004E6C89">
        <w:rPr>
          <w:rFonts w:eastAsia="Times New Roman" w:cstheme="minorHAnsi"/>
          <w:color w:val="000000"/>
        </w:rPr>
        <w:t>General Campaign guidelines &amp; considerations:</w:t>
      </w:r>
    </w:p>
    <w:p w14:paraId="01C5F03E" w14:textId="47F615A3" w:rsidR="007B7A45" w:rsidRPr="004E6C89" w:rsidRDefault="00400990" w:rsidP="00400990">
      <w:pPr>
        <w:spacing w:before="3" w:after="0" w:line="276" w:lineRule="exact"/>
        <w:ind w:left="1548" w:right="329" w:hanging="360"/>
        <w:rPr>
          <w:rFonts w:eastAsia="Times New Roman" w:cstheme="minorHAnsi"/>
        </w:rPr>
      </w:pPr>
      <w:r w:rsidRPr="004E6C89">
        <w:rPr>
          <w:rFonts w:eastAsia="Courier New" w:cstheme="minorHAnsi"/>
        </w:rPr>
        <w:t>o</w:t>
      </w:r>
      <w:r w:rsidRPr="004E6C89">
        <w:rPr>
          <w:rFonts w:eastAsia="Courier New" w:cstheme="minorHAnsi"/>
          <w:spacing w:val="72"/>
        </w:rPr>
        <w:t xml:space="preserve"> </w:t>
      </w:r>
      <w:proofErr w:type="gramStart"/>
      <w:r w:rsidRPr="004E6C89">
        <w:rPr>
          <w:rFonts w:eastAsia="Times New Roman" w:cstheme="minorHAnsi"/>
        </w:rPr>
        <w:t>Main focus</w:t>
      </w:r>
      <w:proofErr w:type="gramEnd"/>
      <w:r w:rsidRPr="004E6C89">
        <w:rPr>
          <w:rFonts w:eastAsia="Times New Roman" w:cstheme="minorHAnsi"/>
        </w:rPr>
        <w:t xml:space="preserve"> </w:t>
      </w:r>
      <w:r w:rsidR="007B7A45" w:rsidRPr="004E6C89">
        <w:rPr>
          <w:rFonts w:eastAsia="Times New Roman" w:cstheme="minorHAnsi"/>
          <w:spacing w:val="-2"/>
        </w:rPr>
        <w:t>should</w:t>
      </w:r>
      <w:r w:rsidRPr="004E6C89">
        <w:rPr>
          <w:rFonts w:eastAsia="Times New Roman" w:cstheme="minorHAnsi"/>
        </w:rPr>
        <w:t xml:space="preserve"> be on the </w:t>
      </w:r>
      <w:r w:rsidR="00A96369" w:rsidRPr="004E6C89">
        <w:rPr>
          <w:rFonts w:eastAsia="Times New Roman" w:cstheme="minorHAnsi"/>
        </w:rPr>
        <w:t xml:space="preserve">2016-17 </w:t>
      </w:r>
      <w:r w:rsidRPr="004E6C89">
        <w:rPr>
          <w:rFonts w:eastAsia="Times New Roman" w:cstheme="minorHAnsi"/>
          <w:spacing w:val="-2"/>
        </w:rPr>
        <w:t>m</w:t>
      </w:r>
      <w:r w:rsidRPr="004E6C89">
        <w:rPr>
          <w:rFonts w:eastAsia="Times New Roman" w:cstheme="minorHAnsi"/>
        </w:rPr>
        <w:t>e</w:t>
      </w:r>
      <w:r w:rsidRPr="004E6C89">
        <w:rPr>
          <w:rFonts w:eastAsia="Times New Roman" w:cstheme="minorHAnsi"/>
          <w:spacing w:val="-2"/>
        </w:rPr>
        <w:t>m</w:t>
      </w:r>
      <w:r w:rsidRPr="004E6C89">
        <w:rPr>
          <w:rFonts w:eastAsia="Times New Roman" w:cstheme="minorHAnsi"/>
        </w:rPr>
        <w:t xml:space="preserve">bers that have not renewed and then secondary focus should be on </w:t>
      </w:r>
      <w:r w:rsidR="001D0249" w:rsidRPr="004E6C89">
        <w:rPr>
          <w:rFonts w:eastAsia="Times New Roman" w:cstheme="minorHAnsi"/>
        </w:rPr>
        <w:t>other</w:t>
      </w:r>
      <w:r w:rsidRPr="004E6C89">
        <w:rPr>
          <w:rFonts w:eastAsia="Times New Roman" w:cstheme="minorHAnsi"/>
        </w:rPr>
        <w:t xml:space="preserve"> lapsed </w:t>
      </w:r>
      <w:r w:rsidRPr="004E6C89">
        <w:rPr>
          <w:rFonts w:eastAsia="Times New Roman" w:cstheme="minorHAnsi"/>
          <w:spacing w:val="-2"/>
        </w:rPr>
        <w:t>m</w:t>
      </w:r>
      <w:r w:rsidRPr="004E6C89">
        <w:rPr>
          <w:rFonts w:eastAsia="Times New Roman" w:cstheme="minorHAnsi"/>
        </w:rPr>
        <w:t>e</w:t>
      </w:r>
      <w:r w:rsidRPr="004E6C89">
        <w:rPr>
          <w:rFonts w:eastAsia="Times New Roman" w:cstheme="minorHAnsi"/>
          <w:spacing w:val="-2"/>
        </w:rPr>
        <w:t>m</w:t>
      </w:r>
      <w:r w:rsidRPr="004E6C89">
        <w:rPr>
          <w:rFonts w:eastAsia="Times New Roman" w:cstheme="minorHAnsi"/>
        </w:rPr>
        <w:t>bers</w:t>
      </w:r>
      <w:r w:rsidR="001D0249" w:rsidRPr="004E6C89">
        <w:rPr>
          <w:rFonts w:eastAsia="Times New Roman" w:cstheme="minorHAnsi"/>
        </w:rPr>
        <w:t>.</w:t>
      </w:r>
    </w:p>
    <w:p w14:paraId="219E26CF" w14:textId="406DAAC0" w:rsidR="00400990" w:rsidRPr="004E6C89" w:rsidRDefault="00400990" w:rsidP="00400990">
      <w:pPr>
        <w:spacing w:after="0" w:line="293" w:lineRule="exact"/>
        <w:ind w:left="1188" w:right="-20"/>
        <w:rPr>
          <w:rFonts w:eastAsia="Times New Roman" w:cstheme="minorHAnsi"/>
        </w:rPr>
      </w:pPr>
      <w:r w:rsidRPr="004E6C89">
        <w:rPr>
          <w:rFonts w:eastAsia="Courier New" w:cstheme="minorHAnsi"/>
          <w:position w:val="1"/>
        </w:rPr>
        <w:t>o</w:t>
      </w:r>
      <w:r w:rsidRPr="004E6C89">
        <w:rPr>
          <w:rFonts w:eastAsia="Courier New" w:cstheme="minorHAnsi"/>
          <w:spacing w:val="72"/>
          <w:position w:val="1"/>
        </w:rPr>
        <w:t xml:space="preserve"> </w:t>
      </w:r>
      <w:r w:rsidRPr="004E6C89">
        <w:rPr>
          <w:rFonts w:eastAsia="Times New Roman" w:cstheme="minorHAnsi"/>
          <w:b/>
          <w:color w:val="FF0000"/>
          <w:position w:val="1"/>
        </w:rPr>
        <w:t>Personal contacts should be co</w:t>
      </w:r>
      <w:r w:rsidRPr="004E6C89">
        <w:rPr>
          <w:rFonts w:eastAsia="Times New Roman" w:cstheme="minorHAnsi"/>
          <w:b/>
          <w:color w:val="FF0000"/>
          <w:spacing w:val="-2"/>
          <w:position w:val="1"/>
        </w:rPr>
        <w:t>m</w:t>
      </w:r>
      <w:r w:rsidR="001D0249" w:rsidRPr="004E6C89">
        <w:rPr>
          <w:rFonts w:eastAsia="Times New Roman" w:cstheme="minorHAnsi"/>
          <w:b/>
          <w:color w:val="FF0000"/>
          <w:position w:val="1"/>
        </w:rPr>
        <w:t xml:space="preserve">pleted by </w:t>
      </w:r>
      <w:r w:rsidR="00A96369" w:rsidRPr="004E6C89">
        <w:rPr>
          <w:rFonts w:eastAsia="Times New Roman" w:cstheme="minorHAnsi"/>
          <w:b/>
          <w:color w:val="FF0000"/>
          <w:position w:val="1"/>
        </w:rPr>
        <w:t>OCTOBER 31</w:t>
      </w:r>
      <w:r w:rsidRPr="004E6C89">
        <w:rPr>
          <w:rFonts w:eastAsia="Times New Roman" w:cstheme="minorHAnsi"/>
          <w:b/>
          <w:color w:val="FF0000"/>
          <w:position w:val="1"/>
        </w:rPr>
        <w:t xml:space="preserve">, </w:t>
      </w:r>
      <w:r w:rsidR="001D0249" w:rsidRPr="004E6C89">
        <w:rPr>
          <w:rFonts w:eastAsia="Times New Roman" w:cstheme="minorHAnsi"/>
          <w:b/>
          <w:color w:val="FF0000"/>
          <w:position w:val="1"/>
        </w:rPr>
        <w:t>201</w:t>
      </w:r>
      <w:r w:rsidR="00A96369" w:rsidRPr="004E6C89">
        <w:rPr>
          <w:rFonts w:eastAsia="Times New Roman" w:cstheme="minorHAnsi"/>
          <w:b/>
          <w:color w:val="FF0000"/>
          <w:position w:val="1"/>
        </w:rPr>
        <w:t>7</w:t>
      </w:r>
    </w:p>
    <w:p w14:paraId="5399DDB3" w14:textId="77777777" w:rsidR="004670D7" w:rsidRPr="004E6C89" w:rsidRDefault="00400990" w:rsidP="007B7A45">
      <w:pPr>
        <w:spacing w:after="0" w:line="276" w:lineRule="exact"/>
        <w:ind w:left="1188" w:right="-20"/>
        <w:rPr>
          <w:rFonts w:eastAsia="Times New Roman" w:cstheme="minorHAnsi"/>
          <w:position w:val="2"/>
        </w:rPr>
      </w:pPr>
      <w:r w:rsidRPr="004E6C89">
        <w:rPr>
          <w:rFonts w:eastAsia="Courier New" w:cstheme="minorHAnsi"/>
          <w:position w:val="2"/>
        </w:rPr>
        <w:t>o</w:t>
      </w:r>
      <w:r w:rsidRPr="004E6C89">
        <w:rPr>
          <w:rFonts w:eastAsia="Courier New" w:cstheme="minorHAnsi"/>
          <w:spacing w:val="72"/>
          <w:position w:val="2"/>
        </w:rPr>
        <w:t xml:space="preserve"> </w:t>
      </w:r>
      <w:r w:rsidR="007B7A45" w:rsidRPr="004E6C89">
        <w:rPr>
          <w:rFonts w:eastAsia="Times New Roman" w:cstheme="minorHAnsi"/>
          <w:position w:val="2"/>
        </w:rPr>
        <w:t>Lapsed Member roster</w:t>
      </w:r>
      <w:r w:rsidR="00A96369" w:rsidRPr="004E6C89">
        <w:rPr>
          <w:rFonts w:eastAsia="Times New Roman" w:cstheme="minorHAnsi"/>
          <w:position w:val="2"/>
        </w:rPr>
        <w:t>s</w:t>
      </w:r>
      <w:r w:rsidR="007B7A45" w:rsidRPr="004E6C89">
        <w:rPr>
          <w:rFonts w:eastAsia="Times New Roman" w:cstheme="minorHAnsi"/>
          <w:position w:val="2"/>
        </w:rPr>
        <w:t xml:space="preserve"> are obtained by emailing Andrea Hickey </w:t>
      </w:r>
      <w:hyperlink r:id="rId9" w:history="1">
        <w:r w:rsidR="007B7A45" w:rsidRPr="004E6C89">
          <w:rPr>
            <w:rStyle w:val="Hyperlink"/>
            <w:rFonts w:eastAsia="Times New Roman" w:cstheme="minorHAnsi"/>
            <w:position w:val="2"/>
          </w:rPr>
          <w:t>andreah@ascls.org</w:t>
        </w:r>
      </w:hyperlink>
    </w:p>
    <w:p w14:paraId="6BB6DFB2" w14:textId="4B435067" w:rsidR="004670D7" w:rsidRPr="004E6C89" w:rsidRDefault="004670D7" w:rsidP="004670D7">
      <w:pPr>
        <w:pStyle w:val="ListParagraph"/>
        <w:numPr>
          <w:ilvl w:val="0"/>
          <w:numId w:val="21"/>
        </w:numPr>
        <w:spacing w:after="0" w:line="276" w:lineRule="exact"/>
        <w:ind w:right="-20"/>
        <w:rPr>
          <w:rFonts w:eastAsia="Times New Roman" w:cstheme="minorHAnsi"/>
          <w:b/>
        </w:rPr>
      </w:pPr>
      <w:r w:rsidRPr="004E6C89">
        <w:rPr>
          <w:rFonts w:eastAsia="Times New Roman" w:cstheme="minorHAnsi"/>
          <w:b/>
          <w:position w:val="2"/>
        </w:rPr>
        <w:t xml:space="preserve">Note: Lapsed member rosters are available by region in the ASCLS Leaders community located at </w:t>
      </w:r>
      <w:hyperlink r:id="rId10" w:history="1">
        <w:r w:rsidR="00ED6C30" w:rsidRPr="004E6C89">
          <w:rPr>
            <w:rStyle w:val="Hyperlink"/>
            <w:rFonts w:eastAsia="Times New Roman" w:cstheme="minorHAnsi"/>
            <w:position w:val="2"/>
          </w:rPr>
          <w:t>http://connect.ascls.org</w:t>
        </w:r>
      </w:hyperlink>
      <w:r w:rsidR="00ED6C30" w:rsidRPr="004E6C89">
        <w:rPr>
          <w:rFonts w:eastAsia="Times New Roman" w:cstheme="minorHAnsi"/>
          <w:b/>
          <w:position w:val="2"/>
        </w:rPr>
        <w:t>. Please consider using those first.</w:t>
      </w:r>
    </w:p>
    <w:p w14:paraId="7A950C5F" w14:textId="77777777" w:rsidR="00400990" w:rsidRPr="004E6C89" w:rsidRDefault="00400990" w:rsidP="00400990">
      <w:pPr>
        <w:spacing w:after="0" w:line="295" w:lineRule="exact"/>
        <w:ind w:left="1188" w:right="-20"/>
        <w:rPr>
          <w:rFonts w:eastAsia="Times New Roman" w:cstheme="minorHAnsi"/>
        </w:rPr>
      </w:pPr>
      <w:r w:rsidRPr="004E6C89">
        <w:rPr>
          <w:rFonts w:eastAsia="Courier New" w:cstheme="minorHAnsi"/>
          <w:position w:val="1"/>
        </w:rPr>
        <w:t>o</w:t>
      </w:r>
      <w:r w:rsidRPr="004E6C89">
        <w:rPr>
          <w:rFonts w:eastAsia="Courier New" w:cstheme="minorHAnsi"/>
          <w:spacing w:val="72"/>
          <w:position w:val="1"/>
        </w:rPr>
        <w:t xml:space="preserve"> </w:t>
      </w:r>
      <w:r w:rsidRPr="004E6C89">
        <w:rPr>
          <w:rFonts w:eastAsia="Times New Roman" w:cstheme="minorHAnsi"/>
          <w:position w:val="1"/>
        </w:rPr>
        <w:t>Identi</w:t>
      </w:r>
      <w:r w:rsidRPr="004E6C89">
        <w:rPr>
          <w:rFonts w:eastAsia="Times New Roman" w:cstheme="minorHAnsi"/>
          <w:spacing w:val="-1"/>
          <w:position w:val="1"/>
        </w:rPr>
        <w:t>f</w:t>
      </w:r>
      <w:r w:rsidRPr="004E6C89">
        <w:rPr>
          <w:rFonts w:eastAsia="Times New Roman" w:cstheme="minorHAnsi"/>
          <w:position w:val="1"/>
        </w:rPr>
        <w:t xml:space="preserve">y which current ASCLS leaders &amp; </w:t>
      </w:r>
      <w:r w:rsidRPr="004E6C89">
        <w:rPr>
          <w:rFonts w:eastAsia="Times New Roman" w:cstheme="minorHAnsi"/>
          <w:spacing w:val="-2"/>
          <w:position w:val="1"/>
        </w:rPr>
        <w:t>m</w:t>
      </w:r>
      <w:r w:rsidRPr="004E6C89">
        <w:rPr>
          <w:rFonts w:eastAsia="Times New Roman" w:cstheme="minorHAnsi"/>
          <w:position w:val="1"/>
        </w:rPr>
        <w:t>e</w:t>
      </w:r>
      <w:r w:rsidRPr="004E6C89">
        <w:rPr>
          <w:rFonts w:eastAsia="Times New Roman" w:cstheme="minorHAnsi"/>
          <w:spacing w:val="-2"/>
          <w:position w:val="1"/>
        </w:rPr>
        <w:t>m</w:t>
      </w:r>
      <w:r w:rsidRPr="004E6C89">
        <w:rPr>
          <w:rFonts w:eastAsia="Times New Roman" w:cstheme="minorHAnsi"/>
          <w:position w:val="1"/>
        </w:rPr>
        <w:t>bers will contact speci</w:t>
      </w:r>
      <w:r w:rsidRPr="004E6C89">
        <w:rPr>
          <w:rFonts w:eastAsia="Times New Roman" w:cstheme="minorHAnsi"/>
          <w:spacing w:val="-1"/>
          <w:position w:val="1"/>
        </w:rPr>
        <w:t>f</w:t>
      </w:r>
      <w:r w:rsidRPr="004E6C89">
        <w:rPr>
          <w:rFonts w:eastAsia="Times New Roman" w:cstheme="minorHAnsi"/>
          <w:position w:val="1"/>
        </w:rPr>
        <w:t xml:space="preserve">ic lapsed </w:t>
      </w:r>
      <w:r w:rsidRPr="004E6C89">
        <w:rPr>
          <w:rFonts w:eastAsia="Times New Roman" w:cstheme="minorHAnsi"/>
          <w:spacing w:val="-2"/>
          <w:position w:val="1"/>
        </w:rPr>
        <w:t>m</w:t>
      </w:r>
      <w:r w:rsidRPr="004E6C89">
        <w:rPr>
          <w:rFonts w:eastAsia="Times New Roman" w:cstheme="minorHAnsi"/>
          <w:position w:val="1"/>
        </w:rPr>
        <w:t>e</w:t>
      </w:r>
      <w:r w:rsidRPr="004E6C89">
        <w:rPr>
          <w:rFonts w:eastAsia="Times New Roman" w:cstheme="minorHAnsi"/>
          <w:spacing w:val="-2"/>
          <w:position w:val="1"/>
        </w:rPr>
        <w:t>m</w:t>
      </w:r>
      <w:r w:rsidRPr="004E6C89">
        <w:rPr>
          <w:rFonts w:eastAsia="Times New Roman" w:cstheme="minorHAnsi"/>
          <w:position w:val="1"/>
        </w:rPr>
        <w:t>bers</w:t>
      </w:r>
    </w:p>
    <w:p w14:paraId="405344F3" w14:textId="77777777" w:rsidR="004670D7" w:rsidRPr="004E6C89" w:rsidRDefault="00400990" w:rsidP="00ED6890">
      <w:pPr>
        <w:pStyle w:val="ListParagraph"/>
        <w:widowControl w:val="0"/>
        <w:numPr>
          <w:ilvl w:val="0"/>
          <w:numId w:val="14"/>
        </w:numPr>
        <w:tabs>
          <w:tab w:val="left" w:pos="2260"/>
        </w:tabs>
        <w:spacing w:before="18" w:after="0" w:line="240" w:lineRule="auto"/>
        <w:ind w:right="-20"/>
        <w:rPr>
          <w:rFonts w:eastAsia="Times New Roman" w:cstheme="minorHAnsi"/>
        </w:rPr>
      </w:pPr>
      <w:r w:rsidRPr="004E6C89">
        <w:rPr>
          <w:rFonts w:eastAsia="Times New Roman" w:cstheme="minorHAnsi"/>
        </w:rPr>
        <w:t>Assign</w:t>
      </w:r>
      <w:r w:rsidRPr="004E6C89">
        <w:rPr>
          <w:rFonts w:eastAsia="Times New Roman" w:cstheme="minorHAnsi"/>
          <w:spacing w:val="-2"/>
        </w:rPr>
        <w:t>m</w:t>
      </w:r>
      <w:r w:rsidRPr="004E6C89">
        <w:rPr>
          <w:rFonts w:eastAsia="Times New Roman" w:cstheme="minorHAnsi"/>
        </w:rPr>
        <w:t>ent considerations:</w:t>
      </w:r>
    </w:p>
    <w:p w14:paraId="391A15C9" w14:textId="32CEBDC7" w:rsidR="00400990" w:rsidRPr="004E6C89" w:rsidRDefault="00400990" w:rsidP="004670D7">
      <w:pPr>
        <w:pStyle w:val="ListParagraph"/>
        <w:widowControl w:val="0"/>
        <w:numPr>
          <w:ilvl w:val="1"/>
          <w:numId w:val="14"/>
        </w:numPr>
        <w:tabs>
          <w:tab w:val="left" w:pos="2260"/>
        </w:tabs>
        <w:spacing w:before="18" w:after="0" w:line="240" w:lineRule="auto"/>
        <w:ind w:right="-20"/>
        <w:rPr>
          <w:rFonts w:eastAsia="Times New Roman" w:cstheme="minorHAnsi"/>
        </w:rPr>
      </w:pPr>
      <w:r w:rsidRPr="004E6C89">
        <w:rPr>
          <w:rFonts w:eastAsia="Times New Roman" w:cstheme="minorHAnsi"/>
        </w:rPr>
        <w:t xml:space="preserve">Utilize current &amp; past society leaders, board </w:t>
      </w:r>
      <w:r w:rsidRPr="004E6C89">
        <w:rPr>
          <w:rFonts w:eastAsia="Times New Roman" w:cstheme="minorHAnsi"/>
          <w:spacing w:val="-2"/>
        </w:rPr>
        <w:t>m</w:t>
      </w:r>
      <w:r w:rsidRPr="004E6C89">
        <w:rPr>
          <w:rFonts w:eastAsia="Times New Roman" w:cstheme="minorHAnsi"/>
        </w:rPr>
        <w:t>e</w:t>
      </w:r>
      <w:r w:rsidRPr="004E6C89">
        <w:rPr>
          <w:rFonts w:eastAsia="Times New Roman" w:cstheme="minorHAnsi"/>
          <w:spacing w:val="-2"/>
        </w:rPr>
        <w:t>m</w:t>
      </w:r>
      <w:r w:rsidRPr="004E6C89">
        <w:rPr>
          <w:rFonts w:eastAsia="Times New Roman" w:cstheme="minorHAnsi"/>
        </w:rPr>
        <w:t>bers and Me</w:t>
      </w:r>
      <w:r w:rsidRPr="004E6C89">
        <w:rPr>
          <w:rFonts w:eastAsia="Times New Roman" w:cstheme="minorHAnsi"/>
          <w:spacing w:val="-2"/>
        </w:rPr>
        <w:t>m</w:t>
      </w:r>
      <w:r w:rsidRPr="004E6C89">
        <w:rPr>
          <w:rFonts w:eastAsia="Times New Roman" w:cstheme="minorHAnsi"/>
        </w:rPr>
        <w:t xml:space="preserve">bership </w:t>
      </w:r>
    </w:p>
    <w:p w14:paraId="38C2821B" w14:textId="77777777" w:rsidR="00400990" w:rsidRPr="004E6C89" w:rsidRDefault="00400990" w:rsidP="004670D7">
      <w:pPr>
        <w:spacing w:after="0" w:line="240" w:lineRule="auto"/>
        <w:ind w:left="1440" w:right="-20"/>
        <w:rPr>
          <w:rFonts w:eastAsia="Times New Roman" w:cstheme="minorHAnsi"/>
        </w:rPr>
      </w:pPr>
      <w:r w:rsidRPr="004E6C89">
        <w:rPr>
          <w:rFonts w:eastAsia="Times New Roman" w:cstheme="minorHAnsi"/>
        </w:rPr>
        <w:t>Co</w:t>
      </w:r>
      <w:r w:rsidRPr="004E6C89">
        <w:rPr>
          <w:rFonts w:eastAsia="Times New Roman" w:cstheme="minorHAnsi"/>
          <w:spacing w:val="-2"/>
        </w:rPr>
        <w:t>mm</w:t>
      </w:r>
      <w:r w:rsidRPr="004E6C89">
        <w:rPr>
          <w:rFonts w:eastAsia="Times New Roman" w:cstheme="minorHAnsi"/>
          <w:spacing w:val="1"/>
        </w:rPr>
        <w:t>itt</w:t>
      </w:r>
      <w:r w:rsidRPr="004E6C89">
        <w:rPr>
          <w:rFonts w:eastAsia="Times New Roman" w:cstheme="minorHAnsi"/>
        </w:rPr>
        <w:t xml:space="preserve">ee </w:t>
      </w:r>
      <w:r w:rsidRPr="004E6C89">
        <w:rPr>
          <w:rFonts w:eastAsia="Times New Roman" w:cstheme="minorHAnsi"/>
          <w:spacing w:val="-2"/>
        </w:rPr>
        <w:t>m</w:t>
      </w:r>
      <w:r w:rsidRPr="004E6C89">
        <w:rPr>
          <w:rFonts w:eastAsia="Times New Roman" w:cstheme="minorHAnsi"/>
        </w:rPr>
        <w:t>e</w:t>
      </w:r>
      <w:r w:rsidRPr="004E6C89">
        <w:rPr>
          <w:rFonts w:eastAsia="Times New Roman" w:cstheme="minorHAnsi"/>
          <w:spacing w:val="-2"/>
        </w:rPr>
        <w:t>m</w:t>
      </w:r>
      <w:r w:rsidRPr="004E6C89">
        <w:rPr>
          <w:rFonts w:eastAsia="Times New Roman" w:cstheme="minorHAnsi"/>
        </w:rPr>
        <w:t>bers</w:t>
      </w:r>
    </w:p>
    <w:p w14:paraId="7088EB19" w14:textId="77777777" w:rsidR="004670D7" w:rsidRPr="004E6C89" w:rsidRDefault="00400990" w:rsidP="004670D7">
      <w:pPr>
        <w:pStyle w:val="ListParagraph"/>
        <w:numPr>
          <w:ilvl w:val="1"/>
          <w:numId w:val="14"/>
        </w:numPr>
        <w:tabs>
          <w:tab w:val="left" w:pos="2980"/>
        </w:tabs>
        <w:spacing w:before="23" w:after="0" w:line="274" w:lineRule="exact"/>
        <w:ind w:right="485"/>
        <w:rPr>
          <w:rFonts w:eastAsia="Times New Roman" w:cstheme="minorHAnsi"/>
        </w:rPr>
      </w:pPr>
      <w:r w:rsidRPr="004E6C89">
        <w:rPr>
          <w:rFonts w:eastAsia="Times New Roman" w:cstheme="minorHAnsi"/>
        </w:rPr>
        <w:t>Assign by “who knows who” or “place of e</w:t>
      </w:r>
      <w:r w:rsidRPr="004E6C89">
        <w:rPr>
          <w:rFonts w:eastAsia="Times New Roman" w:cstheme="minorHAnsi"/>
          <w:spacing w:val="-2"/>
        </w:rPr>
        <w:t>m</w:t>
      </w:r>
      <w:r w:rsidRPr="004E6C89">
        <w:rPr>
          <w:rFonts w:eastAsia="Times New Roman" w:cstheme="minorHAnsi"/>
        </w:rPr>
        <w:t>ploy</w:t>
      </w:r>
      <w:r w:rsidRPr="004E6C89">
        <w:rPr>
          <w:rFonts w:eastAsia="Times New Roman" w:cstheme="minorHAnsi"/>
          <w:spacing w:val="-2"/>
        </w:rPr>
        <w:t>m</w:t>
      </w:r>
      <w:r w:rsidRPr="004E6C89">
        <w:rPr>
          <w:rFonts w:eastAsia="Times New Roman" w:cstheme="minorHAnsi"/>
        </w:rPr>
        <w:t>ent” or “working in sa</w:t>
      </w:r>
      <w:r w:rsidRPr="004E6C89">
        <w:rPr>
          <w:rFonts w:eastAsia="Times New Roman" w:cstheme="minorHAnsi"/>
          <w:spacing w:val="-2"/>
        </w:rPr>
        <w:t>m</w:t>
      </w:r>
      <w:r w:rsidRPr="004E6C89">
        <w:rPr>
          <w:rFonts w:eastAsia="Times New Roman" w:cstheme="minorHAnsi"/>
        </w:rPr>
        <w:t>e geographical area”, etc.</w:t>
      </w:r>
    </w:p>
    <w:p w14:paraId="3357E0A7" w14:textId="1CFEA83D" w:rsidR="004670D7" w:rsidRPr="004E6C89" w:rsidRDefault="004670D7" w:rsidP="004670D7">
      <w:pPr>
        <w:pStyle w:val="ListParagraph"/>
        <w:numPr>
          <w:ilvl w:val="1"/>
          <w:numId w:val="14"/>
        </w:numPr>
        <w:tabs>
          <w:tab w:val="left" w:pos="2980"/>
        </w:tabs>
        <w:spacing w:before="23" w:after="0" w:line="274" w:lineRule="exact"/>
        <w:ind w:right="485"/>
        <w:rPr>
          <w:rFonts w:eastAsia="Times New Roman" w:cstheme="minorHAnsi"/>
        </w:rPr>
      </w:pPr>
      <w:r w:rsidRPr="004E6C89">
        <w:rPr>
          <w:rFonts w:eastAsia="Times New Roman" w:cstheme="minorHAnsi"/>
        </w:rPr>
        <w:t>Consider asking Students to call fellow Students and FYPs to call FYPs</w:t>
      </w:r>
    </w:p>
    <w:p w14:paraId="1C29A745" w14:textId="77777777" w:rsidR="00400990" w:rsidRPr="004E6C89" w:rsidRDefault="00400990" w:rsidP="00151FFA">
      <w:pPr>
        <w:spacing w:after="0" w:line="276" w:lineRule="exact"/>
        <w:ind w:left="1188" w:right="-20"/>
        <w:rPr>
          <w:rFonts w:eastAsia="Times New Roman" w:cstheme="minorHAnsi"/>
          <w:position w:val="2"/>
        </w:rPr>
      </w:pPr>
      <w:r w:rsidRPr="004E6C89">
        <w:rPr>
          <w:rFonts w:eastAsia="Courier New" w:cstheme="minorHAnsi"/>
          <w:position w:val="2"/>
        </w:rPr>
        <w:t>o</w:t>
      </w:r>
      <w:r w:rsidRPr="004E6C89">
        <w:rPr>
          <w:rFonts w:eastAsia="Courier New" w:cstheme="minorHAnsi"/>
          <w:spacing w:val="72"/>
          <w:position w:val="2"/>
        </w:rPr>
        <w:t xml:space="preserve"> </w:t>
      </w:r>
      <w:r w:rsidRPr="004E6C89">
        <w:rPr>
          <w:rFonts w:eastAsia="Times New Roman" w:cstheme="minorHAnsi"/>
          <w:position w:val="2"/>
        </w:rPr>
        <w:t>Report outco</w:t>
      </w:r>
      <w:r w:rsidRPr="004E6C89">
        <w:rPr>
          <w:rFonts w:eastAsia="Times New Roman" w:cstheme="minorHAnsi"/>
          <w:spacing w:val="-2"/>
          <w:position w:val="2"/>
        </w:rPr>
        <w:t>m</w:t>
      </w:r>
      <w:r w:rsidR="00151FFA" w:rsidRPr="004E6C89">
        <w:rPr>
          <w:rFonts w:eastAsia="Times New Roman" w:cstheme="minorHAnsi"/>
          <w:position w:val="2"/>
        </w:rPr>
        <w:t xml:space="preserve">e of each contact using the online form </w:t>
      </w:r>
      <w:hyperlink r:id="rId11" w:history="1">
        <w:r w:rsidR="00E4709B" w:rsidRPr="004E6C89">
          <w:rPr>
            <w:rStyle w:val="Hyperlink"/>
            <w:rFonts w:eastAsia="Times New Roman" w:cstheme="minorHAnsi"/>
            <w:position w:val="2"/>
          </w:rPr>
          <w:t>http://www.ascls.org/lapsed-member-campaign</w:t>
        </w:r>
      </w:hyperlink>
      <w:r w:rsidR="00E4709B" w:rsidRPr="004E6C89">
        <w:rPr>
          <w:rFonts w:eastAsia="Times New Roman" w:cstheme="minorHAnsi"/>
          <w:position w:val="2"/>
        </w:rPr>
        <w:t xml:space="preserve"> </w:t>
      </w:r>
    </w:p>
    <w:p w14:paraId="0502CCA0" w14:textId="77777777" w:rsidR="00151FFA" w:rsidRPr="004E6C89" w:rsidRDefault="00151FFA" w:rsidP="00151FFA">
      <w:pPr>
        <w:pStyle w:val="ListParagraph"/>
        <w:numPr>
          <w:ilvl w:val="0"/>
          <w:numId w:val="19"/>
        </w:numPr>
        <w:spacing w:after="0" w:line="276" w:lineRule="exact"/>
        <w:ind w:right="-20"/>
        <w:rPr>
          <w:rFonts w:eastAsia="Times New Roman" w:cstheme="minorHAnsi"/>
          <w:position w:val="2"/>
        </w:rPr>
      </w:pPr>
      <w:r w:rsidRPr="004E6C89">
        <w:rPr>
          <w:rFonts w:eastAsia="Times New Roman" w:cstheme="minorHAnsi"/>
          <w:position w:val="2"/>
        </w:rPr>
        <w:lastRenderedPageBreak/>
        <w:t xml:space="preserve">The data we are trying to collect includes why people aren’t renewing (moving, retirement, other) and, members who say they have renewed but are on the lapsed member list. </w:t>
      </w:r>
    </w:p>
    <w:p w14:paraId="5770BF56" w14:textId="77777777" w:rsidR="00400990" w:rsidRPr="004E6C89" w:rsidRDefault="00400990" w:rsidP="00400990">
      <w:pPr>
        <w:spacing w:before="18" w:after="0" w:line="260" w:lineRule="exact"/>
        <w:rPr>
          <w:rFonts w:cstheme="minorHAnsi"/>
        </w:rPr>
      </w:pPr>
    </w:p>
    <w:p w14:paraId="1B691C56" w14:textId="77777777" w:rsidR="00400990" w:rsidRPr="004E6C89" w:rsidRDefault="00400990" w:rsidP="00400990">
      <w:pPr>
        <w:spacing w:after="0" w:line="240" w:lineRule="auto"/>
        <w:ind w:left="108" w:right="-20"/>
        <w:rPr>
          <w:rFonts w:eastAsia="Times New Roman" w:cstheme="minorHAnsi"/>
        </w:rPr>
      </w:pPr>
      <w:r w:rsidRPr="004E6C89">
        <w:rPr>
          <w:rFonts w:eastAsia="Times New Roman" w:cstheme="minorHAnsi"/>
          <w:b/>
          <w:bCs/>
          <w:u w:val="thick" w:color="000000"/>
        </w:rPr>
        <w:t>General Opening:</w:t>
      </w:r>
    </w:p>
    <w:p w14:paraId="2A70DDC5" w14:textId="3F1B2C98" w:rsidR="00A413CF" w:rsidRPr="004E6C89" w:rsidRDefault="00A413CF" w:rsidP="00400990">
      <w:pPr>
        <w:spacing w:after="0" w:line="228" w:lineRule="exact"/>
        <w:ind w:left="108" w:right="-20"/>
        <w:rPr>
          <w:rFonts w:eastAsia="Arial" w:cstheme="minorHAnsi"/>
        </w:rPr>
      </w:pPr>
      <w:r w:rsidRPr="004E6C89">
        <w:rPr>
          <w:rFonts w:eastAsia="Arial" w:cstheme="minorHAnsi"/>
        </w:rPr>
        <w:t xml:space="preserve">Remember, you are simply </w:t>
      </w:r>
      <w:proofErr w:type="gramStart"/>
      <w:r w:rsidRPr="004E6C89">
        <w:rPr>
          <w:rFonts w:eastAsia="Arial" w:cstheme="minorHAnsi"/>
        </w:rPr>
        <w:t>making contact with</w:t>
      </w:r>
      <w:proofErr w:type="gramEnd"/>
      <w:r w:rsidRPr="004E6C89">
        <w:rPr>
          <w:rFonts w:eastAsia="Arial" w:cstheme="minorHAnsi"/>
        </w:rPr>
        <w:t xml:space="preserve"> a colleague and checking in with them.</w:t>
      </w:r>
      <w:r w:rsidR="00ED6C30" w:rsidRPr="004E6C89">
        <w:rPr>
          <w:rFonts w:eastAsia="Arial" w:cstheme="minorHAnsi"/>
        </w:rPr>
        <w:t xml:space="preserve"> Modify the underlined sections of the below script:</w:t>
      </w:r>
    </w:p>
    <w:p w14:paraId="46F88FD4" w14:textId="77777777" w:rsidR="00A413CF" w:rsidRPr="004E6C89" w:rsidRDefault="00A413CF" w:rsidP="00400990">
      <w:pPr>
        <w:spacing w:after="0" w:line="228" w:lineRule="exact"/>
        <w:ind w:left="108" w:right="-20"/>
        <w:rPr>
          <w:rFonts w:eastAsia="Arial" w:cstheme="minorHAnsi"/>
        </w:rPr>
      </w:pPr>
    </w:p>
    <w:p w14:paraId="48B299DF" w14:textId="4AA97C13" w:rsidR="00400990" w:rsidRPr="004E6C89" w:rsidRDefault="00ED6C30" w:rsidP="00400990">
      <w:pPr>
        <w:spacing w:after="0" w:line="228" w:lineRule="exact"/>
        <w:ind w:left="108" w:right="-20"/>
        <w:rPr>
          <w:rFonts w:eastAsia="Arial" w:cstheme="minorHAnsi"/>
        </w:rPr>
      </w:pPr>
      <w:r w:rsidRPr="004E6C89">
        <w:rPr>
          <w:rFonts w:eastAsia="Arial" w:cstheme="minorHAnsi"/>
        </w:rPr>
        <w:t>"Hello! This is (</w:t>
      </w:r>
      <w:r w:rsidRPr="004E6C89">
        <w:rPr>
          <w:rFonts w:eastAsia="Arial" w:cstheme="minorHAnsi"/>
          <w:u w:val="single"/>
        </w:rPr>
        <w:t>your name</w:t>
      </w:r>
      <w:r w:rsidRPr="004E6C89">
        <w:rPr>
          <w:rFonts w:eastAsia="Arial" w:cstheme="minorHAnsi"/>
        </w:rPr>
        <w:t>) with the ASCLS (</w:t>
      </w:r>
      <w:r w:rsidRPr="004E6C89">
        <w:rPr>
          <w:rFonts w:eastAsia="Arial" w:cstheme="minorHAnsi"/>
          <w:u w:val="single"/>
        </w:rPr>
        <w:t>your state</w:t>
      </w:r>
      <w:r w:rsidR="0021226E">
        <w:rPr>
          <w:rFonts w:eastAsia="Arial" w:cstheme="minorHAnsi"/>
          <w:u w:val="single"/>
        </w:rPr>
        <w:t>)</w:t>
      </w:r>
      <w:r w:rsidRPr="004E6C89">
        <w:rPr>
          <w:rFonts w:eastAsia="Arial" w:cstheme="minorHAnsi"/>
        </w:rPr>
        <w:t xml:space="preserve"> Society </w:t>
      </w:r>
      <w:r w:rsidRPr="004E6C89">
        <w:rPr>
          <w:rFonts w:eastAsia="Arial" w:cstheme="minorHAnsi"/>
          <w:b/>
        </w:rPr>
        <w:t>OR</w:t>
      </w:r>
      <w:r w:rsidRPr="004E6C89">
        <w:rPr>
          <w:rFonts w:eastAsia="Arial" w:cstheme="minorHAnsi"/>
        </w:rPr>
        <w:t xml:space="preserve"> </w:t>
      </w:r>
      <w:r w:rsidR="0021226E">
        <w:rPr>
          <w:rFonts w:eastAsia="Arial" w:cstheme="minorHAnsi"/>
        </w:rPr>
        <w:t>(</w:t>
      </w:r>
      <w:r w:rsidRPr="004E6C89">
        <w:rPr>
          <w:rFonts w:eastAsia="Arial" w:cstheme="minorHAnsi"/>
          <w:u w:val="single"/>
        </w:rPr>
        <w:t>your role</w:t>
      </w:r>
      <w:r w:rsidR="0021226E">
        <w:rPr>
          <w:rFonts w:eastAsia="Arial" w:cstheme="minorHAnsi"/>
          <w:u w:val="single"/>
        </w:rPr>
        <w:t>)</w:t>
      </w:r>
      <w:r w:rsidRPr="004E6C89">
        <w:rPr>
          <w:rFonts w:eastAsia="Arial" w:cstheme="minorHAnsi"/>
        </w:rPr>
        <w:t xml:space="preserve"> on </w:t>
      </w:r>
      <w:r w:rsidR="0021226E">
        <w:rPr>
          <w:rFonts w:eastAsia="Arial" w:cstheme="minorHAnsi"/>
        </w:rPr>
        <w:t>(</w:t>
      </w:r>
      <w:r w:rsidRPr="004E6C89">
        <w:rPr>
          <w:rFonts w:eastAsia="Arial" w:cstheme="minorHAnsi"/>
          <w:u w:val="single"/>
        </w:rPr>
        <w:t xml:space="preserve">committee </w:t>
      </w:r>
      <w:r w:rsidR="00D76C6F" w:rsidRPr="004E6C89">
        <w:rPr>
          <w:rFonts w:eastAsia="Arial" w:cstheme="minorHAnsi"/>
          <w:u w:val="single"/>
        </w:rPr>
        <w:t>name</w:t>
      </w:r>
      <w:r w:rsidR="00D76C6F" w:rsidRPr="004E6C89">
        <w:rPr>
          <w:rFonts w:eastAsia="Arial" w:cstheme="minorHAnsi"/>
        </w:rPr>
        <w:t>). May</w:t>
      </w:r>
      <w:r w:rsidR="00400990" w:rsidRPr="004E6C89">
        <w:rPr>
          <w:rFonts w:eastAsia="Arial" w:cstheme="minorHAnsi"/>
          <w:spacing w:val="2"/>
        </w:rPr>
        <w:t xml:space="preserve"> </w:t>
      </w:r>
      <w:r w:rsidR="00400990" w:rsidRPr="004E6C89">
        <w:rPr>
          <w:rFonts w:eastAsia="Arial" w:cstheme="minorHAnsi"/>
        </w:rPr>
        <w:t>I speak with (</w:t>
      </w:r>
      <w:r w:rsidR="00400990" w:rsidRPr="004E6C89">
        <w:rPr>
          <w:rFonts w:eastAsia="Arial" w:cstheme="minorHAnsi"/>
          <w:u w:val="single"/>
        </w:rPr>
        <w:t>person's name</w:t>
      </w:r>
      <w:r w:rsidR="00400990" w:rsidRPr="004E6C89">
        <w:rPr>
          <w:rFonts w:eastAsia="Arial" w:cstheme="minorHAnsi"/>
        </w:rPr>
        <w:t>)?"</w:t>
      </w:r>
    </w:p>
    <w:p w14:paraId="66168E57" w14:textId="77777777" w:rsidR="00D76C6F" w:rsidRPr="004E6C89" w:rsidRDefault="00D76C6F" w:rsidP="00400990">
      <w:pPr>
        <w:spacing w:after="0" w:line="240" w:lineRule="auto"/>
        <w:ind w:left="108" w:right="-20"/>
        <w:rPr>
          <w:rFonts w:eastAsia="Arial" w:cstheme="minorHAnsi"/>
        </w:rPr>
      </w:pPr>
    </w:p>
    <w:p w14:paraId="06C5E265" w14:textId="21998929" w:rsidR="00A413CF" w:rsidRPr="004E6C89" w:rsidRDefault="00D76C6F" w:rsidP="00400990">
      <w:pPr>
        <w:spacing w:after="0" w:line="240" w:lineRule="auto"/>
        <w:ind w:left="108" w:right="-20"/>
        <w:rPr>
          <w:rFonts w:eastAsia="Arial" w:cstheme="minorHAnsi"/>
        </w:rPr>
      </w:pPr>
      <w:r w:rsidRPr="004E6C89">
        <w:rPr>
          <w:rFonts w:eastAsia="Arial" w:cstheme="minorHAnsi"/>
        </w:rPr>
        <w:t>“</w:t>
      </w:r>
      <w:r w:rsidR="00ED6C30" w:rsidRPr="004E6C89">
        <w:rPr>
          <w:rFonts w:eastAsia="Arial" w:cstheme="minorHAnsi"/>
        </w:rPr>
        <w:t>We have</w:t>
      </w:r>
      <w:r w:rsidR="00400990" w:rsidRPr="004E6C89">
        <w:rPr>
          <w:rFonts w:eastAsia="Arial" w:cstheme="minorHAnsi"/>
        </w:rPr>
        <w:t xml:space="preserve"> notice</w:t>
      </w:r>
      <w:r w:rsidR="00A413CF" w:rsidRPr="004E6C89">
        <w:rPr>
          <w:rFonts w:eastAsia="Arial" w:cstheme="minorHAnsi"/>
        </w:rPr>
        <w:t>d</w:t>
      </w:r>
      <w:r w:rsidR="00400990" w:rsidRPr="004E6C89">
        <w:rPr>
          <w:rFonts w:eastAsia="Arial" w:cstheme="minorHAnsi"/>
        </w:rPr>
        <w:t xml:space="preserve"> </w:t>
      </w:r>
      <w:r w:rsidR="00A413CF" w:rsidRPr="004E6C89">
        <w:rPr>
          <w:rFonts w:eastAsia="Arial" w:cstheme="minorHAnsi"/>
        </w:rPr>
        <w:t>that your membership has lapsed. I’m calling to make sure everything is alright and to see if, perhaps, our records are incorrect.”</w:t>
      </w:r>
      <w:r w:rsidR="00400990" w:rsidRPr="004E6C89">
        <w:rPr>
          <w:rFonts w:eastAsia="Arial" w:cstheme="minorHAnsi"/>
        </w:rPr>
        <w:t xml:space="preserve"> </w:t>
      </w:r>
    </w:p>
    <w:p w14:paraId="708B031F" w14:textId="77777777" w:rsidR="00A413CF" w:rsidRPr="004E6C89" w:rsidRDefault="00A413CF" w:rsidP="00400990">
      <w:pPr>
        <w:spacing w:after="0" w:line="240" w:lineRule="auto"/>
        <w:ind w:left="108" w:right="-20"/>
        <w:rPr>
          <w:rFonts w:eastAsia="Arial" w:cstheme="minorHAnsi"/>
        </w:rPr>
      </w:pPr>
    </w:p>
    <w:p w14:paraId="2003B293" w14:textId="77777777" w:rsidR="00A413CF" w:rsidRPr="004E6C89" w:rsidRDefault="00A413CF" w:rsidP="00A413CF">
      <w:pPr>
        <w:pStyle w:val="ListParagraph"/>
        <w:numPr>
          <w:ilvl w:val="0"/>
          <w:numId w:val="20"/>
        </w:numPr>
        <w:spacing w:after="0" w:line="240" w:lineRule="auto"/>
        <w:ind w:right="-20"/>
        <w:rPr>
          <w:rFonts w:eastAsia="Arial" w:cstheme="minorHAnsi"/>
        </w:rPr>
      </w:pPr>
      <w:r w:rsidRPr="004E6C89">
        <w:rPr>
          <w:rFonts w:eastAsia="Arial" w:cstheme="minorHAnsi"/>
        </w:rPr>
        <w:t>If they say they do not intend to renew</w:t>
      </w:r>
      <w:r w:rsidR="00541A4C" w:rsidRPr="004E6C89">
        <w:rPr>
          <w:rFonts w:eastAsia="Arial" w:cstheme="minorHAnsi"/>
        </w:rPr>
        <w:t xml:space="preserve">, then ask if there are specific reasons they don’t want to renew.  </w:t>
      </w:r>
    </w:p>
    <w:p w14:paraId="48E6840C" w14:textId="77777777" w:rsidR="00151FFA" w:rsidRPr="004E6C89" w:rsidRDefault="00A413CF" w:rsidP="00A413CF">
      <w:pPr>
        <w:pStyle w:val="ListParagraph"/>
        <w:numPr>
          <w:ilvl w:val="0"/>
          <w:numId w:val="20"/>
        </w:numPr>
        <w:spacing w:after="0" w:line="240" w:lineRule="auto"/>
        <w:ind w:right="-20"/>
        <w:rPr>
          <w:rFonts w:eastAsia="Arial" w:cstheme="minorHAnsi"/>
        </w:rPr>
      </w:pPr>
      <w:r w:rsidRPr="004E6C89">
        <w:rPr>
          <w:rFonts w:eastAsia="Arial" w:cstheme="minorHAnsi"/>
        </w:rPr>
        <w:t>If they say they have renewed or intend to renew, tell them you will share that</w:t>
      </w:r>
      <w:r w:rsidR="00541A4C" w:rsidRPr="004E6C89">
        <w:rPr>
          <w:rFonts w:eastAsia="Arial" w:cstheme="minorHAnsi"/>
        </w:rPr>
        <w:t xml:space="preserve"> info on their behalf to the national office.</w:t>
      </w:r>
      <w:r w:rsidRPr="004E6C89">
        <w:rPr>
          <w:rFonts w:eastAsia="Arial" w:cstheme="minorHAnsi"/>
        </w:rPr>
        <w:t xml:space="preserve"> Ask them if there is anything you can do to make the process more convenient for them.</w:t>
      </w:r>
    </w:p>
    <w:p w14:paraId="067EF10E" w14:textId="714DEBDB" w:rsidR="00E06E42" w:rsidRPr="00D74E78" w:rsidRDefault="00151FFA" w:rsidP="00D74E78">
      <w:pPr>
        <w:pStyle w:val="ListParagraph"/>
        <w:numPr>
          <w:ilvl w:val="0"/>
          <w:numId w:val="20"/>
        </w:numPr>
        <w:spacing w:after="0" w:line="240" w:lineRule="auto"/>
        <w:ind w:right="-20"/>
        <w:rPr>
          <w:rFonts w:eastAsia="Arial" w:cstheme="minorHAnsi"/>
        </w:rPr>
      </w:pPr>
      <w:r w:rsidRPr="004E6C89">
        <w:rPr>
          <w:rFonts w:eastAsia="Arial" w:cstheme="minorHAnsi"/>
        </w:rPr>
        <w:t>If they ask a question you don’t know the answer to ask them if you can follow up with the answer via email.</w:t>
      </w:r>
    </w:p>
    <w:p w14:paraId="4F7F4EBF" w14:textId="61FCC5EF" w:rsidR="00D76C6F" w:rsidRPr="004E6C89" w:rsidRDefault="00D76C6F" w:rsidP="00D76C6F">
      <w:pPr>
        <w:spacing w:after="0" w:line="240" w:lineRule="auto"/>
        <w:ind w:right="-20"/>
        <w:rPr>
          <w:rFonts w:eastAsia="Arial" w:cstheme="minorHAnsi"/>
        </w:rPr>
      </w:pPr>
    </w:p>
    <w:p w14:paraId="394245C7" w14:textId="1E8E70A4" w:rsidR="00D76C6F" w:rsidRPr="00D74E78" w:rsidRDefault="00D74E78" w:rsidP="00D76C6F">
      <w:pPr>
        <w:spacing w:after="0" w:line="240" w:lineRule="auto"/>
        <w:ind w:right="-20"/>
        <w:rPr>
          <w:rFonts w:eastAsia="Arial" w:cstheme="minorHAnsi"/>
          <w:b/>
        </w:rPr>
      </w:pPr>
      <w:r>
        <w:rPr>
          <w:rFonts w:eastAsia="Arial" w:cstheme="minorHAnsi"/>
          <w:b/>
        </w:rPr>
        <w:t>If you get a person’s v</w:t>
      </w:r>
      <w:r w:rsidR="00D76C6F" w:rsidRPr="00D74E78">
        <w:rPr>
          <w:rFonts w:eastAsia="Arial" w:cstheme="minorHAnsi"/>
          <w:b/>
        </w:rPr>
        <w:t xml:space="preserve">oicemail:  </w:t>
      </w:r>
    </w:p>
    <w:p w14:paraId="70018870" w14:textId="05DC292D" w:rsidR="00D76C6F" w:rsidRPr="004E6C89" w:rsidRDefault="00D76C6F" w:rsidP="00D76C6F">
      <w:pPr>
        <w:spacing w:after="0" w:line="240" w:lineRule="auto"/>
        <w:ind w:right="-20"/>
        <w:rPr>
          <w:rFonts w:eastAsia="Arial" w:cstheme="minorHAnsi"/>
        </w:rPr>
      </w:pPr>
    </w:p>
    <w:p w14:paraId="0F96A928" w14:textId="502DB8F1" w:rsidR="00D76C6F" w:rsidRPr="004E6C89" w:rsidRDefault="00D76C6F" w:rsidP="00D76C6F">
      <w:pPr>
        <w:spacing w:after="0" w:line="228" w:lineRule="exact"/>
        <w:ind w:left="108" w:right="-20"/>
        <w:rPr>
          <w:rFonts w:eastAsia="Arial" w:cstheme="minorHAnsi"/>
        </w:rPr>
      </w:pPr>
      <w:r w:rsidRPr="004E6C89">
        <w:rPr>
          <w:rFonts w:eastAsia="Arial" w:cstheme="minorHAnsi"/>
        </w:rPr>
        <w:t>"Hello! This is (</w:t>
      </w:r>
      <w:r w:rsidRPr="004E6C89">
        <w:rPr>
          <w:rFonts w:eastAsia="Arial" w:cstheme="minorHAnsi"/>
          <w:u w:val="single"/>
        </w:rPr>
        <w:t>your name</w:t>
      </w:r>
      <w:r w:rsidRPr="004E6C89">
        <w:rPr>
          <w:rFonts w:eastAsia="Arial" w:cstheme="minorHAnsi"/>
        </w:rPr>
        <w:t>) with the ASCLS (</w:t>
      </w:r>
      <w:r w:rsidRPr="004E6C89">
        <w:rPr>
          <w:rFonts w:eastAsia="Arial" w:cstheme="minorHAnsi"/>
          <w:u w:val="single"/>
        </w:rPr>
        <w:t>your state</w:t>
      </w:r>
      <w:r w:rsidRPr="004E6C89">
        <w:rPr>
          <w:rFonts w:eastAsia="Arial" w:cstheme="minorHAnsi"/>
        </w:rPr>
        <w:t xml:space="preserve">) Society </w:t>
      </w:r>
      <w:r w:rsidRPr="004E6C89">
        <w:rPr>
          <w:rFonts w:eastAsia="Arial" w:cstheme="minorHAnsi"/>
          <w:b/>
        </w:rPr>
        <w:t>OR</w:t>
      </w:r>
      <w:r w:rsidRPr="004E6C89">
        <w:rPr>
          <w:rFonts w:eastAsia="Arial" w:cstheme="minorHAnsi"/>
        </w:rPr>
        <w:t xml:space="preserve"> (</w:t>
      </w:r>
      <w:r w:rsidRPr="004E6C89">
        <w:rPr>
          <w:rFonts w:eastAsia="Arial" w:cstheme="minorHAnsi"/>
          <w:u w:val="single"/>
        </w:rPr>
        <w:t>your role)</w:t>
      </w:r>
      <w:r w:rsidRPr="004E6C89">
        <w:rPr>
          <w:rFonts w:eastAsia="Arial" w:cstheme="minorHAnsi"/>
        </w:rPr>
        <w:t xml:space="preserve"> on (</w:t>
      </w:r>
      <w:r w:rsidRPr="004E6C89">
        <w:rPr>
          <w:rFonts w:eastAsia="Arial" w:cstheme="minorHAnsi"/>
          <w:u w:val="single"/>
        </w:rPr>
        <w:t>committee name</w:t>
      </w:r>
      <w:r w:rsidRPr="004E6C89">
        <w:rPr>
          <w:rFonts w:eastAsia="Arial" w:cstheme="minorHAnsi"/>
        </w:rPr>
        <w:t>). I’m calling to speak with (</w:t>
      </w:r>
      <w:r w:rsidRPr="004E6C89">
        <w:rPr>
          <w:rFonts w:eastAsia="Arial" w:cstheme="minorHAnsi"/>
          <w:u w:val="single"/>
        </w:rPr>
        <w:t>person's name</w:t>
      </w:r>
      <w:r w:rsidRPr="004E6C89">
        <w:rPr>
          <w:rFonts w:eastAsia="Arial" w:cstheme="minorHAnsi"/>
        </w:rPr>
        <w:t>)."</w:t>
      </w:r>
    </w:p>
    <w:p w14:paraId="509008A1" w14:textId="77777777" w:rsidR="00D76C6F" w:rsidRPr="004E6C89" w:rsidRDefault="00D76C6F" w:rsidP="00D76C6F">
      <w:pPr>
        <w:spacing w:after="0" w:line="240" w:lineRule="auto"/>
        <w:ind w:left="108" w:right="-20"/>
        <w:rPr>
          <w:rFonts w:eastAsia="Arial" w:cstheme="minorHAnsi"/>
        </w:rPr>
      </w:pPr>
    </w:p>
    <w:p w14:paraId="21E40B2C" w14:textId="1A2FBA4C" w:rsidR="00D76C6F" w:rsidRPr="004E6C89" w:rsidRDefault="00D76C6F" w:rsidP="00D76C6F">
      <w:pPr>
        <w:spacing w:after="0" w:line="240" w:lineRule="auto"/>
        <w:ind w:left="108" w:right="-20"/>
        <w:rPr>
          <w:rFonts w:eastAsia="Arial" w:cstheme="minorHAnsi"/>
        </w:rPr>
      </w:pPr>
      <w:r w:rsidRPr="004E6C89">
        <w:rPr>
          <w:rFonts w:eastAsia="Arial" w:cstheme="minorHAnsi"/>
        </w:rPr>
        <w:t xml:space="preserve">“We have noticed that your membership has lapsed. I’m calling to make sure everything is alright and to see if, perhaps, our records are incorrect.” </w:t>
      </w:r>
    </w:p>
    <w:p w14:paraId="340AA544" w14:textId="1772E943" w:rsidR="00D76C6F" w:rsidRPr="004E6C89" w:rsidRDefault="00D76C6F" w:rsidP="00D76C6F">
      <w:pPr>
        <w:spacing w:after="0" w:line="240" w:lineRule="auto"/>
        <w:ind w:left="108" w:right="-20"/>
        <w:rPr>
          <w:rFonts w:eastAsia="Arial" w:cstheme="minorHAnsi"/>
        </w:rPr>
      </w:pPr>
    </w:p>
    <w:p w14:paraId="2E6B74BA" w14:textId="00DB833B" w:rsidR="00D76C6F" w:rsidRPr="004E6C89" w:rsidRDefault="00D76C6F" w:rsidP="00D76C6F">
      <w:pPr>
        <w:spacing w:after="0" w:line="240" w:lineRule="auto"/>
        <w:ind w:left="108" w:right="-20"/>
        <w:rPr>
          <w:rFonts w:eastAsia="Arial" w:cstheme="minorHAnsi"/>
        </w:rPr>
      </w:pPr>
      <w:r w:rsidRPr="004E6C89">
        <w:rPr>
          <w:rFonts w:eastAsia="Arial" w:cstheme="minorHAnsi"/>
        </w:rPr>
        <w:t>“If I can assist you in anyway, please give me a call back at (your phone number).</w:t>
      </w:r>
      <w:r w:rsidR="004E6C89" w:rsidRPr="004E6C89">
        <w:rPr>
          <w:rFonts w:eastAsia="Arial" w:cstheme="minorHAnsi"/>
        </w:rPr>
        <w:t xml:space="preserve"> I will be sending a follow up email in case you have questions or </w:t>
      </w:r>
      <w:r w:rsidR="004E6C89">
        <w:rPr>
          <w:rFonts w:eastAsia="Arial" w:cstheme="minorHAnsi"/>
        </w:rPr>
        <w:t xml:space="preserve">need </w:t>
      </w:r>
      <w:r w:rsidR="004E6C89" w:rsidRPr="004E6C89">
        <w:rPr>
          <w:rFonts w:eastAsia="Arial" w:cstheme="minorHAnsi"/>
        </w:rPr>
        <w:t>directions to renew.</w:t>
      </w:r>
      <w:r w:rsidRPr="004E6C89">
        <w:rPr>
          <w:rFonts w:eastAsia="Arial" w:cstheme="minorHAnsi"/>
        </w:rPr>
        <w:t xml:space="preserve">  Thank you and have a great day.”</w:t>
      </w:r>
    </w:p>
    <w:p w14:paraId="6A2459D1" w14:textId="1F1CD7CE" w:rsidR="00D76C6F" w:rsidRPr="004E6C89" w:rsidRDefault="00D76C6F" w:rsidP="00D76C6F">
      <w:pPr>
        <w:spacing w:after="0" w:line="240" w:lineRule="auto"/>
        <w:ind w:right="-20"/>
        <w:rPr>
          <w:rFonts w:eastAsia="Arial" w:cstheme="minorHAnsi"/>
        </w:rPr>
      </w:pPr>
    </w:p>
    <w:p w14:paraId="308FBAA6" w14:textId="731C9721" w:rsidR="00D76C6F" w:rsidRPr="00D74E78" w:rsidRDefault="004E6C89" w:rsidP="00D76C6F">
      <w:pPr>
        <w:spacing w:after="0" w:line="240" w:lineRule="auto"/>
        <w:ind w:right="-20"/>
        <w:rPr>
          <w:rFonts w:eastAsia="Arial" w:cstheme="minorHAnsi"/>
          <w:b/>
        </w:rPr>
      </w:pPr>
      <w:r w:rsidRPr="00D74E78">
        <w:rPr>
          <w:rFonts w:eastAsia="Arial" w:cstheme="minorHAnsi"/>
          <w:b/>
        </w:rPr>
        <w:t>Follow-</w:t>
      </w:r>
      <w:r w:rsidR="00D76C6F" w:rsidRPr="00D74E78">
        <w:rPr>
          <w:rFonts w:eastAsia="Arial" w:cstheme="minorHAnsi"/>
          <w:b/>
        </w:rPr>
        <w:t>up email</w:t>
      </w:r>
      <w:r w:rsidRPr="00D74E78">
        <w:rPr>
          <w:rFonts w:eastAsia="Arial" w:cstheme="minorHAnsi"/>
          <w:b/>
        </w:rPr>
        <w:t xml:space="preserve"> for the voicemail</w:t>
      </w:r>
      <w:r w:rsidR="00D76C6F" w:rsidRPr="00D74E78">
        <w:rPr>
          <w:rFonts w:eastAsia="Arial" w:cstheme="minorHAnsi"/>
          <w:b/>
        </w:rPr>
        <w:t>:</w:t>
      </w:r>
    </w:p>
    <w:p w14:paraId="7E8936D4" w14:textId="710969E2" w:rsidR="00D76C6F" w:rsidRPr="004E6C89" w:rsidRDefault="00D76C6F" w:rsidP="00D76C6F">
      <w:pPr>
        <w:spacing w:after="0" w:line="240" w:lineRule="auto"/>
        <w:ind w:right="-20"/>
        <w:rPr>
          <w:rFonts w:eastAsia="Arial" w:cstheme="minorHAnsi"/>
        </w:rPr>
      </w:pPr>
    </w:p>
    <w:p w14:paraId="18D053C5" w14:textId="00463000" w:rsidR="004E6C89" w:rsidRDefault="004E6C89" w:rsidP="00D76C6F">
      <w:pPr>
        <w:spacing w:after="0" w:line="240" w:lineRule="auto"/>
        <w:ind w:right="-20"/>
        <w:rPr>
          <w:rFonts w:cstheme="minorHAnsi"/>
        </w:rPr>
      </w:pPr>
      <w:r w:rsidRPr="004E6C89">
        <w:rPr>
          <w:rFonts w:cstheme="minorHAnsi"/>
        </w:rPr>
        <w:t>Subject:  Your membership in ASCLS</w:t>
      </w:r>
    </w:p>
    <w:p w14:paraId="1FAC2102" w14:textId="297B00C3" w:rsidR="004E6C89" w:rsidRDefault="004E6C89" w:rsidP="00D76C6F">
      <w:pPr>
        <w:spacing w:after="0" w:line="240" w:lineRule="auto"/>
        <w:ind w:right="-20"/>
        <w:rPr>
          <w:rFonts w:cstheme="minorHAnsi"/>
        </w:rPr>
      </w:pPr>
    </w:p>
    <w:p w14:paraId="6ED8FB4C" w14:textId="1084253D" w:rsidR="004E6C89" w:rsidRPr="004E6C89" w:rsidRDefault="004E6C89" w:rsidP="00D76C6F">
      <w:pPr>
        <w:spacing w:after="0" w:line="240" w:lineRule="auto"/>
        <w:ind w:right="-20"/>
        <w:rPr>
          <w:rFonts w:cstheme="minorHAnsi"/>
        </w:rPr>
      </w:pPr>
      <w:r>
        <w:rPr>
          <w:rFonts w:cstheme="minorHAnsi"/>
        </w:rPr>
        <w:t xml:space="preserve">Sorry I missed you today!  As I mentioned, I am </w:t>
      </w:r>
      <w:r w:rsidRPr="004E6C89">
        <w:rPr>
          <w:rFonts w:eastAsia="Arial" w:cstheme="minorHAnsi"/>
        </w:rPr>
        <w:t>(</w:t>
      </w:r>
      <w:r w:rsidRPr="004E6C89">
        <w:rPr>
          <w:rFonts w:eastAsia="Arial" w:cstheme="minorHAnsi"/>
          <w:u w:val="single"/>
        </w:rPr>
        <w:t>your name</w:t>
      </w:r>
      <w:r w:rsidRPr="004E6C89">
        <w:rPr>
          <w:rFonts w:eastAsia="Arial" w:cstheme="minorHAnsi"/>
        </w:rPr>
        <w:t>) with the ASCLS (</w:t>
      </w:r>
      <w:r w:rsidRPr="004E6C89">
        <w:rPr>
          <w:rFonts w:eastAsia="Arial" w:cstheme="minorHAnsi"/>
          <w:u w:val="single"/>
        </w:rPr>
        <w:t>your state</w:t>
      </w:r>
      <w:r w:rsidRPr="004E6C89">
        <w:rPr>
          <w:rFonts w:eastAsia="Arial" w:cstheme="minorHAnsi"/>
        </w:rPr>
        <w:t xml:space="preserve">) Society </w:t>
      </w:r>
      <w:r w:rsidRPr="004E6C89">
        <w:rPr>
          <w:rFonts w:eastAsia="Arial" w:cstheme="minorHAnsi"/>
          <w:b/>
        </w:rPr>
        <w:t>OR</w:t>
      </w:r>
      <w:r w:rsidRPr="004E6C89">
        <w:rPr>
          <w:rFonts w:eastAsia="Arial" w:cstheme="minorHAnsi"/>
        </w:rPr>
        <w:t xml:space="preserve"> (</w:t>
      </w:r>
      <w:r w:rsidRPr="004E6C89">
        <w:rPr>
          <w:rFonts w:eastAsia="Arial" w:cstheme="minorHAnsi"/>
          <w:u w:val="single"/>
        </w:rPr>
        <w:t>your role)</w:t>
      </w:r>
      <w:r w:rsidRPr="004E6C89">
        <w:rPr>
          <w:rFonts w:eastAsia="Arial" w:cstheme="minorHAnsi"/>
        </w:rPr>
        <w:t xml:space="preserve"> on (</w:t>
      </w:r>
      <w:r w:rsidRPr="004E6C89">
        <w:rPr>
          <w:rFonts w:eastAsia="Arial" w:cstheme="minorHAnsi"/>
          <w:u w:val="single"/>
        </w:rPr>
        <w:t>committee name</w:t>
      </w:r>
      <w:r>
        <w:rPr>
          <w:rFonts w:eastAsia="Arial" w:cstheme="minorHAnsi"/>
        </w:rPr>
        <w:t xml:space="preserve">). </w:t>
      </w:r>
      <w:r w:rsidRPr="004E6C89">
        <w:rPr>
          <w:rFonts w:eastAsia="Arial" w:cstheme="minorHAnsi"/>
        </w:rPr>
        <w:t xml:space="preserve">We have noticed that your membership has lapsed. I’m </w:t>
      </w:r>
      <w:r>
        <w:rPr>
          <w:rFonts w:eastAsia="Arial" w:cstheme="minorHAnsi"/>
        </w:rPr>
        <w:t xml:space="preserve">attempting </w:t>
      </w:r>
      <w:r w:rsidRPr="004E6C89">
        <w:rPr>
          <w:rFonts w:eastAsia="Arial" w:cstheme="minorHAnsi"/>
        </w:rPr>
        <w:t xml:space="preserve">to </w:t>
      </w:r>
      <w:r>
        <w:rPr>
          <w:rFonts w:eastAsia="Arial" w:cstheme="minorHAnsi"/>
        </w:rPr>
        <w:t xml:space="preserve">reach you to </w:t>
      </w:r>
      <w:r w:rsidRPr="004E6C89">
        <w:rPr>
          <w:rFonts w:eastAsia="Arial" w:cstheme="minorHAnsi"/>
        </w:rPr>
        <w:t>make sure everything is alright and to see if, perhaps, our records are incorrect</w:t>
      </w:r>
      <w:r>
        <w:rPr>
          <w:rFonts w:eastAsia="Arial" w:cstheme="minorHAnsi"/>
        </w:rPr>
        <w:t>.</w:t>
      </w:r>
    </w:p>
    <w:p w14:paraId="76BB74BF" w14:textId="77777777" w:rsidR="004E6C89" w:rsidRPr="004E6C89" w:rsidRDefault="004E6C89" w:rsidP="00D76C6F">
      <w:pPr>
        <w:spacing w:after="0" w:line="240" w:lineRule="auto"/>
        <w:ind w:right="-20"/>
        <w:rPr>
          <w:rFonts w:cstheme="minorHAnsi"/>
        </w:rPr>
      </w:pPr>
    </w:p>
    <w:p w14:paraId="11300182" w14:textId="59841540" w:rsidR="00D76C6F" w:rsidRDefault="004E6C89" w:rsidP="00D76C6F">
      <w:pPr>
        <w:spacing w:after="0" w:line="240" w:lineRule="auto"/>
        <w:ind w:right="-20"/>
        <w:rPr>
          <w:rFonts w:cstheme="minorHAnsi"/>
        </w:rPr>
      </w:pPr>
      <w:r>
        <w:rPr>
          <w:rFonts w:cstheme="minorHAnsi"/>
        </w:rPr>
        <w:t>If you still need to renew, o</w:t>
      </w:r>
      <w:r w:rsidR="00D76C6F" w:rsidRPr="004E6C89">
        <w:rPr>
          <w:rFonts w:cstheme="minorHAnsi"/>
        </w:rPr>
        <w:t>ur memb</w:t>
      </w:r>
      <w:r w:rsidR="00E969DD">
        <w:rPr>
          <w:rFonts w:cstheme="minorHAnsi"/>
        </w:rPr>
        <w:t>ership system makes it</w:t>
      </w:r>
      <w:r w:rsidR="00D76C6F" w:rsidRPr="004E6C89">
        <w:rPr>
          <w:rFonts w:cstheme="minorHAnsi"/>
        </w:rPr>
        <w:t xml:space="preserve"> very easy to renew when you visit </w:t>
      </w:r>
      <w:hyperlink r:id="rId12" w:history="1">
        <w:r w:rsidR="00D76C6F" w:rsidRPr="004E6C89">
          <w:rPr>
            <w:rStyle w:val="Hyperlink"/>
            <w:rFonts w:cstheme="minorHAnsi"/>
            <w:color w:val="0070C0"/>
          </w:rPr>
          <w:t>http://members.ascls.org</w:t>
        </w:r>
      </w:hyperlink>
      <w:r w:rsidR="00D76C6F" w:rsidRPr="004E6C89">
        <w:rPr>
          <w:rFonts w:cstheme="minorHAnsi"/>
          <w:color w:val="0070C0"/>
        </w:rPr>
        <w:t xml:space="preserve"> </w:t>
      </w:r>
      <w:r w:rsidR="00D76C6F" w:rsidRPr="004E6C89">
        <w:rPr>
          <w:rFonts w:cstheme="minorHAnsi"/>
        </w:rPr>
        <w:t>or you can ca</w:t>
      </w:r>
      <w:r w:rsidRPr="004E6C89">
        <w:rPr>
          <w:rFonts w:cstheme="minorHAnsi"/>
        </w:rPr>
        <w:t>ll and renew your membership at</w:t>
      </w:r>
      <w:r w:rsidR="00D76C6F" w:rsidRPr="004E6C89">
        <w:rPr>
          <w:rFonts w:cstheme="minorHAnsi"/>
        </w:rPr>
        <w:t xml:space="preserve"> (571) 748-3770.</w:t>
      </w:r>
    </w:p>
    <w:p w14:paraId="3B3011A4" w14:textId="3E218ECE" w:rsidR="00D74E78" w:rsidRDefault="00D74E78" w:rsidP="00D76C6F">
      <w:pPr>
        <w:spacing w:after="0" w:line="240" w:lineRule="auto"/>
        <w:ind w:right="-20"/>
        <w:rPr>
          <w:rFonts w:cstheme="minorHAnsi"/>
        </w:rPr>
      </w:pPr>
    </w:p>
    <w:p w14:paraId="28704097" w14:textId="1BD6F83C" w:rsidR="00D74E78" w:rsidRPr="00D74E78" w:rsidRDefault="00D74E78" w:rsidP="00D76C6F">
      <w:pPr>
        <w:spacing w:after="0" w:line="240" w:lineRule="auto"/>
        <w:ind w:right="-20"/>
        <w:rPr>
          <w:rFonts w:cstheme="minorHAnsi"/>
          <w:b/>
        </w:rPr>
      </w:pPr>
      <w:r w:rsidRPr="00D74E78">
        <w:rPr>
          <w:rFonts w:cstheme="minorHAnsi"/>
          <w:b/>
        </w:rPr>
        <w:t>Helpful info to have for the call:</w:t>
      </w:r>
    </w:p>
    <w:p w14:paraId="20FDDBB5" w14:textId="45E2744A" w:rsidR="00D74E78" w:rsidRDefault="00D74E78" w:rsidP="00D76C6F">
      <w:pPr>
        <w:spacing w:after="0" w:line="240" w:lineRule="auto"/>
        <w:ind w:right="-20"/>
        <w:rPr>
          <w:rFonts w:cstheme="minorHAnsi"/>
        </w:rPr>
      </w:pPr>
    </w:p>
    <w:p w14:paraId="1B9403F1" w14:textId="67C533FE" w:rsidR="00D74E78" w:rsidRDefault="00D74E78" w:rsidP="00D76C6F">
      <w:pPr>
        <w:spacing w:after="0" w:line="240" w:lineRule="auto"/>
        <w:ind w:right="-20"/>
        <w:rPr>
          <w:rFonts w:eastAsia="Arial" w:cstheme="minorHAnsi"/>
        </w:rPr>
      </w:pPr>
      <w:r>
        <w:rPr>
          <w:rFonts w:eastAsia="Arial" w:cstheme="minorHAnsi"/>
        </w:rPr>
        <w:t xml:space="preserve">Member benefits: </w:t>
      </w:r>
      <w:hyperlink r:id="rId13" w:history="1">
        <w:r w:rsidRPr="00B500DE">
          <w:rPr>
            <w:rStyle w:val="Hyperlink"/>
            <w:rFonts w:eastAsia="Arial" w:cstheme="minorHAnsi"/>
          </w:rPr>
          <w:t>http://www.ascls.org/membership</w:t>
        </w:r>
      </w:hyperlink>
    </w:p>
    <w:p w14:paraId="2C171B96" w14:textId="13689202" w:rsidR="00D74E78" w:rsidRDefault="00D74E78" w:rsidP="00D76C6F">
      <w:pPr>
        <w:spacing w:after="0" w:line="240" w:lineRule="auto"/>
        <w:ind w:right="-20"/>
        <w:rPr>
          <w:rFonts w:eastAsia="Arial" w:cstheme="minorHAnsi"/>
        </w:rPr>
      </w:pPr>
    </w:p>
    <w:p w14:paraId="0F82F1B2" w14:textId="175F5329" w:rsidR="00D74E78" w:rsidRPr="004E6C89" w:rsidRDefault="00D74E78" w:rsidP="00D76C6F">
      <w:pPr>
        <w:spacing w:after="0" w:line="240" w:lineRule="auto"/>
        <w:ind w:right="-20"/>
        <w:rPr>
          <w:rFonts w:eastAsia="Arial" w:cstheme="minorHAnsi"/>
        </w:rPr>
      </w:pPr>
      <w:r>
        <w:rPr>
          <w:rFonts w:eastAsia="Arial" w:cstheme="minorHAnsi"/>
        </w:rPr>
        <w:t xml:space="preserve">Membership types and dues: </w:t>
      </w:r>
      <w:hyperlink r:id="rId14" w:history="1">
        <w:r w:rsidRPr="00B500DE">
          <w:rPr>
            <w:rStyle w:val="Hyperlink"/>
            <w:rFonts w:eastAsia="Arial" w:cstheme="minorHAnsi"/>
          </w:rPr>
          <w:t>http://www.ascls.org/membership/join</w:t>
        </w:r>
      </w:hyperlink>
      <w:bookmarkStart w:id="0" w:name="_GoBack"/>
      <w:bookmarkEnd w:id="0"/>
    </w:p>
    <w:sectPr w:rsidR="00D74E78" w:rsidRPr="004E6C89" w:rsidSect="00C328F4">
      <w:headerReference w:type="default" r:id="rId15"/>
      <w:pgSz w:w="12240" w:h="15840"/>
      <w:pgMar w:top="72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B6CFA" w14:textId="77777777" w:rsidR="00535AEB" w:rsidRDefault="00535AEB" w:rsidP="00023B7C">
      <w:pPr>
        <w:spacing w:after="0" w:line="240" w:lineRule="auto"/>
      </w:pPr>
      <w:r>
        <w:separator/>
      </w:r>
    </w:p>
  </w:endnote>
  <w:endnote w:type="continuationSeparator" w:id="0">
    <w:p w14:paraId="1EE7E514" w14:textId="77777777" w:rsidR="00535AEB" w:rsidRDefault="00535AEB" w:rsidP="00023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62121" w14:textId="77777777" w:rsidR="00535AEB" w:rsidRDefault="00535AEB" w:rsidP="00023B7C">
      <w:pPr>
        <w:spacing w:after="0" w:line="240" w:lineRule="auto"/>
      </w:pPr>
      <w:r>
        <w:separator/>
      </w:r>
    </w:p>
  </w:footnote>
  <w:footnote w:type="continuationSeparator" w:id="0">
    <w:p w14:paraId="6B7A78A0" w14:textId="77777777" w:rsidR="00535AEB" w:rsidRDefault="00535AEB" w:rsidP="00023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64ED" w14:textId="77777777" w:rsidR="00E06E42" w:rsidRDefault="00E06E42" w:rsidP="00023B7C">
    <w:pPr>
      <w:pStyle w:val="Header"/>
      <w:jc w:val="center"/>
    </w:pPr>
  </w:p>
  <w:p w14:paraId="0805AF8B" w14:textId="77777777" w:rsidR="00E06E42" w:rsidRDefault="00E06E42" w:rsidP="00023B7C">
    <w:pPr>
      <w:pStyle w:val="Header"/>
      <w:jc w:val="center"/>
    </w:pPr>
  </w:p>
  <w:p w14:paraId="5D2C19FF" w14:textId="77777777" w:rsidR="00E06E42" w:rsidRDefault="00E06E42" w:rsidP="00023B7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8pt;height:208.8pt" o:bullet="t">
        <v:imagedata r:id="rId1" o:title="ascls logo"/>
      </v:shape>
    </w:pict>
  </w:numPicBullet>
  <w:abstractNum w:abstractNumId="0" w15:restartNumberingAfterBreak="0">
    <w:nsid w:val="03EB797C"/>
    <w:multiLevelType w:val="hybridMultilevel"/>
    <w:tmpl w:val="C70CA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9F621E"/>
    <w:multiLevelType w:val="hybridMultilevel"/>
    <w:tmpl w:val="C7B6341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15:restartNumberingAfterBreak="0">
    <w:nsid w:val="13875A73"/>
    <w:multiLevelType w:val="hybridMultilevel"/>
    <w:tmpl w:val="8BB4FC2A"/>
    <w:lvl w:ilvl="0" w:tplc="83D2A17E">
      <w:start w:val="1"/>
      <w:numFmt w:val="bullet"/>
      <w:lvlText w:val=""/>
      <w:lvlJc w:val="left"/>
      <w:pPr>
        <w:ind w:left="720" w:hanging="360"/>
      </w:pPr>
      <w:rPr>
        <w:rFonts w:ascii="Wingdings" w:hAnsi="Wingdings" w:hint="default"/>
        <w:color w:val="0000FF"/>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C047B"/>
    <w:multiLevelType w:val="multilevel"/>
    <w:tmpl w:val="0870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445887"/>
    <w:multiLevelType w:val="hybridMultilevel"/>
    <w:tmpl w:val="E8F0ECEC"/>
    <w:lvl w:ilvl="0" w:tplc="2AA45C82">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717EB8"/>
    <w:multiLevelType w:val="hybridMultilevel"/>
    <w:tmpl w:val="80CCA4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E24670C"/>
    <w:multiLevelType w:val="hybridMultilevel"/>
    <w:tmpl w:val="E774D796"/>
    <w:lvl w:ilvl="0" w:tplc="2AA45C8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238D0"/>
    <w:multiLevelType w:val="multilevel"/>
    <w:tmpl w:val="86145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781323"/>
    <w:multiLevelType w:val="hybridMultilevel"/>
    <w:tmpl w:val="A258980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69E70B9"/>
    <w:multiLevelType w:val="hybridMultilevel"/>
    <w:tmpl w:val="4D7A974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E2F2DF0"/>
    <w:multiLevelType w:val="hybridMultilevel"/>
    <w:tmpl w:val="F9BADB6A"/>
    <w:lvl w:ilvl="0" w:tplc="04090001">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1" w15:restartNumberingAfterBreak="0">
    <w:nsid w:val="50DD06DF"/>
    <w:multiLevelType w:val="hybridMultilevel"/>
    <w:tmpl w:val="970AD9DC"/>
    <w:lvl w:ilvl="0" w:tplc="9D56967E">
      <w:start w:val="1"/>
      <w:numFmt w:val="bullet"/>
      <w:lvlText w:val=""/>
      <w:lvlJc w:val="left"/>
      <w:pPr>
        <w:ind w:left="1908" w:hanging="360"/>
      </w:pPr>
      <w:rPr>
        <w:rFonts w:ascii="Symbol" w:hAnsi="Symbol" w:hint="default"/>
        <w:color w:val="auto"/>
      </w:rPr>
    </w:lvl>
    <w:lvl w:ilvl="1" w:tplc="04090003" w:tentative="1">
      <w:start w:val="1"/>
      <w:numFmt w:val="bullet"/>
      <w:lvlText w:val="o"/>
      <w:lvlJc w:val="left"/>
      <w:pPr>
        <w:ind w:left="2628" w:hanging="360"/>
      </w:pPr>
      <w:rPr>
        <w:rFonts w:ascii="Courier New" w:hAnsi="Courier New" w:cs="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cs="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cs="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12" w15:restartNumberingAfterBreak="0">
    <w:nsid w:val="554928D1"/>
    <w:multiLevelType w:val="hybridMultilevel"/>
    <w:tmpl w:val="EAA2C88C"/>
    <w:lvl w:ilvl="0" w:tplc="04090005">
      <w:start w:val="1"/>
      <w:numFmt w:val="bullet"/>
      <w:lvlText w:val=""/>
      <w:lvlJc w:val="left"/>
      <w:pPr>
        <w:ind w:left="1800" w:hanging="360"/>
      </w:pPr>
      <w:rPr>
        <w:rFonts w:ascii="Wingdings" w:hAnsi="Wingdings" w:hint="default"/>
      </w:rPr>
    </w:lvl>
    <w:lvl w:ilvl="1" w:tplc="E47AA29E">
      <w:numFmt w:val="bullet"/>
      <w:lvlText w:val="•"/>
      <w:lvlJc w:val="left"/>
      <w:pPr>
        <w:ind w:left="2520" w:hanging="360"/>
      </w:pPr>
      <w:rPr>
        <w:rFonts w:ascii="Calibri" w:eastAsia="Times New Roman" w:hAnsi="Calibri" w:cs="Calibri" w:hint="default"/>
        <w:w w:val="131"/>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68D1A0F"/>
    <w:multiLevelType w:val="multilevel"/>
    <w:tmpl w:val="86145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E920C7"/>
    <w:multiLevelType w:val="hybridMultilevel"/>
    <w:tmpl w:val="4D7ABEDE"/>
    <w:lvl w:ilvl="0" w:tplc="04090001">
      <w:start w:val="1"/>
      <w:numFmt w:val="bullet"/>
      <w:lvlText w:val=""/>
      <w:lvlJc w:val="left"/>
      <w:pPr>
        <w:ind w:left="720" w:hanging="360"/>
      </w:pPr>
      <w:rPr>
        <w:rFonts w:ascii="Symbol" w:hAnsi="Symbol" w:hint="default"/>
        <w:color w:val="0000FF"/>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405931"/>
    <w:multiLevelType w:val="hybridMultilevel"/>
    <w:tmpl w:val="FD5EAB6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373B33"/>
    <w:multiLevelType w:val="multilevel"/>
    <w:tmpl w:val="BC48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91585F"/>
    <w:multiLevelType w:val="hybridMultilevel"/>
    <w:tmpl w:val="E99800BA"/>
    <w:lvl w:ilvl="0" w:tplc="9D56967E">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EC55C3"/>
    <w:multiLevelType w:val="multilevel"/>
    <w:tmpl w:val="BC56BDD6"/>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EE52787"/>
    <w:multiLevelType w:val="hybridMultilevel"/>
    <w:tmpl w:val="3C88A28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7E852D9"/>
    <w:multiLevelType w:val="hybridMultilevel"/>
    <w:tmpl w:val="445AC710"/>
    <w:lvl w:ilvl="0" w:tplc="9D56967E">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7"/>
  </w:num>
  <w:num w:numId="2">
    <w:abstractNumId w:val="3"/>
  </w:num>
  <w:num w:numId="3">
    <w:abstractNumId w:val="16"/>
  </w:num>
  <w:num w:numId="4">
    <w:abstractNumId w:val="9"/>
  </w:num>
  <w:num w:numId="5">
    <w:abstractNumId w:val="6"/>
  </w:num>
  <w:num w:numId="6">
    <w:abstractNumId w:val="13"/>
  </w:num>
  <w:num w:numId="7">
    <w:abstractNumId w:val="4"/>
  </w:num>
  <w:num w:numId="8">
    <w:abstractNumId w:val="15"/>
  </w:num>
  <w:num w:numId="9">
    <w:abstractNumId w:val="19"/>
  </w:num>
  <w:num w:numId="10">
    <w:abstractNumId w:val="18"/>
  </w:num>
  <w:num w:numId="11">
    <w:abstractNumId w:val="10"/>
  </w:num>
  <w:num w:numId="12">
    <w:abstractNumId w:val="2"/>
  </w:num>
  <w:num w:numId="13">
    <w:abstractNumId w:val="8"/>
  </w:num>
  <w:num w:numId="14">
    <w:abstractNumId w:val="12"/>
  </w:num>
  <w:num w:numId="15">
    <w:abstractNumId w:val="14"/>
  </w:num>
  <w:num w:numId="16">
    <w:abstractNumId w:val="0"/>
  </w:num>
  <w:num w:numId="17">
    <w:abstractNumId w:val="17"/>
  </w:num>
  <w:num w:numId="18">
    <w:abstractNumId w:val="20"/>
  </w:num>
  <w:num w:numId="19">
    <w:abstractNumId w:val="11"/>
  </w:num>
  <w:num w:numId="20">
    <w:abstractNumId w:val="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1E"/>
    <w:rsid w:val="00023B7C"/>
    <w:rsid w:val="00030C1B"/>
    <w:rsid w:val="00047ADA"/>
    <w:rsid w:val="00070FA8"/>
    <w:rsid w:val="00097443"/>
    <w:rsid w:val="000C0586"/>
    <w:rsid w:val="000D0601"/>
    <w:rsid w:val="000D3363"/>
    <w:rsid w:val="00151FFA"/>
    <w:rsid w:val="001547C8"/>
    <w:rsid w:val="00195DFD"/>
    <w:rsid w:val="001A438D"/>
    <w:rsid w:val="001B1B5B"/>
    <w:rsid w:val="001D0249"/>
    <w:rsid w:val="0021226E"/>
    <w:rsid w:val="00223FB3"/>
    <w:rsid w:val="00281812"/>
    <w:rsid w:val="0028518D"/>
    <w:rsid w:val="00286BB3"/>
    <w:rsid w:val="00294354"/>
    <w:rsid w:val="002B5D8E"/>
    <w:rsid w:val="0034761F"/>
    <w:rsid w:val="00367F92"/>
    <w:rsid w:val="003A0914"/>
    <w:rsid w:val="003A58E0"/>
    <w:rsid w:val="00400990"/>
    <w:rsid w:val="004670D7"/>
    <w:rsid w:val="004C33A0"/>
    <w:rsid w:val="004C3F72"/>
    <w:rsid w:val="004E6C89"/>
    <w:rsid w:val="00535AEB"/>
    <w:rsid w:val="00541A4C"/>
    <w:rsid w:val="00564D4F"/>
    <w:rsid w:val="00582D79"/>
    <w:rsid w:val="00595B48"/>
    <w:rsid w:val="005F1466"/>
    <w:rsid w:val="00637DB8"/>
    <w:rsid w:val="00690261"/>
    <w:rsid w:val="006C391E"/>
    <w:rsid w:val="006D7033"/>
    <w:rsid w:val="00752195"/>
    <w:rsid w:val="007B7A45"/>
    <w:rsid w:val="007E6721"/>
    <w:rsid w:val="007F17E6"/>
    <w:rsid w:val="00832CFC"/>
    <w:rsid w:val="008F73CA"/>
    <w:rsid w:val="00925613"/>
    <w:rsid w:val="009705A0"/>
    <w:rsid w:val="00982754"/>
    <w:rsid w:val="009C7DFC"/>
    <w:rsid w:val="00A40616"/>
    <w:rsid w:val="00A413CF"/>
    <w:rsid w:val="00A576B4"/>
    <w:rsid w:val="00A91DC8"/>
    <w:rsid w:val="00A96369"/>
    <w:rsid w:val="00AC52F8"/>
    <w:rsid w:val="00BB07EF"/>
    <w:rsid w:val="00BB62A5"/>
    <w:rsid w:val="00BF1F5E"/>
    <w:rsid w:val="00C0545F"/>
    <w:rsid w:val="00C328F4"/>
    <w:rsid w:val="00D62A55"/>
    <w:rsid w:val="00D74E78"/>
    <w:rsid w:val="00D76C6F"/>
    <w:rsid w:val="00D90093"/>
    <w:rsid w:val="00DA3FEC"/>
    <w:rsid w:val="00DF766B"/>
    <w:rsid w:val="00E06E42"/>
    <w:rsid w:val="00E4709B"/>
    <w:rsid w:val="00E969DD"/>
    <w:rsid w:val="00EA153D"/>
    <w:rsid w:val="00EB4644"/>
    <w:rsid w:val="00ED6C30"/>
    <w:rsid w:val="00FB4A5E"/>
    <w:rsid w:val="00FE152D"/>
    <w:rsid w:val="00FF4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A59343"/>
  <w15:docId w15:val="{E78C47B7-D446-4E02-9436-B444B177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2D79"/>
    <w:rPr>
      <w:color w:val="0563C1" w:themeColor="hyperlink"/>
      <w:u w:val="single"/>
    </w:rPr>
  </w:style>
  <w:style w:type="paragraph" w:styleId="Header">
    <w:name w:val="header"/>
    <w:basedOn w:val="Normal"/>
    <w:link w:val="HeaderChar"/>
    <w:uiPriority w:val="99"/>
    <w:unhideWhenUsed/>
    <w:rsid w:val="00023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B7C"/>
  </w:style>
  <w:style w:type="paragraph" w:styleId="Footer">
    <w:name w:val="footer"/>
    <w:basedOn w:val="Normal"/>
    <w:link w:val="FooterChar"/>
    <w:uiPriority w:val="99"/>
    <w:unhideWhenUsed/>
    <w:rsid w:val="00023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B7C"/>
  </w:style>
  <w:style w:type="paragraph" w:styleId="ListParagraph">
    <w:name w:val="List Paragraph"/>
    <w:basedOn w:val="Normal"/>
    <w:uiPriority w:val="34"/>
    <w:qFormat/>
    <w:rsid w:val="00925613"/>
    <w:pPr>
      <w:ind w:left="720"/>
      <w:contextualSpacing/>
    </w:pPr>
  </w:style>
  <w:style w:type="paragraph" w:styleId="NoSpacing">
    <w:name w:val="No Spacing"/>
    <w:uiPriority w:val="1"/>
    <w:qFormat/>
    <w:rsid w:val="00294354"/>
    <w:pPr>
      <w:spacing w:after="0" w:line="240" w:lineRule="auto"/>
    </w:pPr>
  </w:style>
  <w:style w:type="character" w:styleId="FollowedHyperlink">
    <w:name w:val="FollowedHyperlink"/>
    <w:basedOn w:val="DefaultParagraphFont"/>
    <w:uiPriority w:val="99"/>
    <w:semiHidden/>
    <w:unhideWhenUsed/>
    <w:rsid w:val="00294354"/>
    <w:rPr>
      <w:color w:val="954F72" w:themeColor="followedHyperlink"/>
      <w:u w:val="single"/>
    </w:rPr>
  </w:style>
  <w:style w:type="paragraph" w:styleId="BalloonText">
    <w:name w:val="Balloon Text"/>
    <w:basedOn w:val="Normal"/>
    <w:link w:val="BalloonTextChar"/>
    <w:uiPriority w:val="99"/>
    <w:semiHidden/>
    <w:unhideWhenUsed/>
    <w:rsid w:val="00A9636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6369"/>
    <w:rPr>
      <w:rFonts w:ascii="Lucida Grande" w:hAnsi="Lucida Grande" w:cs="Lucida Grande"/>
      <w:sz w:val="18"/>
      <w:szCs w:val="18"/>
    </w:rPr>
  </w:style>
  <w:style w:type="character" w:styleId="CommentReference">
    <w:name w:val="annotation reference"/>
    <w:basedOn w:val="DefaultParagraphFont"/>
    <w:uiPriority w:val="99"/>
    <w:semiHidden/>
    <w:unhideWhenUsed/>
    <w:rsid w:val="00A96369"/>
    <w:rPr>
      <w:sz w:val="18"/>
      <w:szCs w:val="18"/>
    </w:rPr>
  </w:style>
  <w:style w:type="paragraph" w:styleId="CommentText">
    <w:name w:val="annotation text"/>
    <w:basedOn w:val="Normal"/>
    <w:link w:val="CommentTextChar"/>
    <w:uiPriority w:val="99"/>
    <w:semiHidden/>
    <w:unhideWhenUsed/>
    <w:rsid w:val="00A96369"/>
    <w:pPr>
      <w:spacing w:line="240" w:lineRule="auto"/>
    </w:pPr>
    <w:rPr>
      <w:sz w:val="24"/>
      <w:szCs w:val="24"/>
    </w:rPr>
  </w:style>
  <w:style w:type="character" w:customStyle="1" w:styleId="CommentTextChar">
    <w:name w:val="Comment Text Char"/>
    <w:basedOn w:val="DefaultParagraphFont"/>
    <w:link w:val="CommentText"/>
    <w:uiPriority w:val="99"/>
    <w:semiHidden/>
    <w:rsid w:val="00A96369"/>
    <w:rPr>
      <w:sz w:val="24"/>
      <w:szCs w:val="24"/>
    </w:rPr>
  </w:style>
  <w:style w:type="paragraph" w:styleId="CommentSubject">
    <w:name w:val="annotation subject"/>
    <w:basedOn w:val="CommentText"/>
    <w:next w:val="CommentText"/>
    <w:link w:val="CommentSubjectChar"/>
    <w:uiPriority w:val="99"/>
    <w:semiHidden/>
    <w:unhideWhenUsed/>
    <w:rsid w:val="00A96369"/>
    <w:rPr>
      <w:b/>
      <w:bCs/>
      <w:sz w:val="20"/>
      <w:szCs w:val="20"/>
    </w:rPr>
  </w:style>
  <w:style w:type="character" w:customStyle="1" w:styleId="CommentSubjectChar">
    <w:name w:val="Comment Subject Char"/>
    <w:basedOn w:val="CommentTextChar"/>
    <w:link w:val="CommentSubject"/>
    <w:uiPriority w:val="99"/>
    <w:semiHidden/>
    <w:rsid w:val="00A96369"/>
    <w:rPr>
      <w:b/>
      <w:bCs/>
      <w:sz w:val="20"/>
      <w:szCs w:val="20"/>
    </w:rPr>
  </w:style>
  <w:style w:type="character" w:styleId="UnresolvedMention">
    <w:name w:val="Unresolved Mention"/>
    <w:basedOn w:val="DefaultParagraphFont"/>
    <w:uiPriority w:val="99"/>
    <w:semiHidden/>
    <w:unhideWhenUsed/>
    <w:rsid w:val="00ED6C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048240">
      <w:bodyDiv w:val="1"/>
      <w:marLeft w:val="0"/>
      <w:marRight w:val="0"/>
      <w:marTop w:val="0"/>
      <w:marBottom w:val="0"/>
      <w:divBdr>
        <w:top w:val="none" w:sz="0" w:space="0" w:color="auto"/>
        <w:left w:val="none" w:sz="0" w:space="0" w:color="auto"/>
        <w:bottom w:val="none" w:sz="0" w:space="0" w:color="auto"/>
        <w:right w:val="none" w:sz="0" w:space="0" w:color="auto"/>
      </w:divBdr>
      <w:divsChild>
        <w:div w:id="919948098">
          <w:marLeft w:val="0"/>
          <w:marRight w:val="0"/>
          <w:marTop w:val="0"/>
          <w:marBottom w:val="0"/>
          <w:divBdr>
            <w:top w:val="none" w:sz="0" w:space="0" w:color="auto"/>
            <w:left w:val="none" w:sz="0" w:space="0" w:color="auto"/>
            <w:bottom w:val="none" w:sz="0" w:space="0" w:color="auto"/>
            <w:right w:val="none" w:sz="0" w:space="0" w:color="auto"/>
          </w:divBdr>
          <w:divsChild>
            <w:div w:id="2006938573">
              <w:marLeft w:val="0"/>
              <w:marRight w:val="0"/>
              <w:marTop w:val="0"/>
              <w:marBottom w:val="0"/>
              <w:divBdr>
                <w:top w:val="none" w:sz="0" w:space="0" w:color="auto"/>
                <w:left w:val="none" w:sz="0" w:space="0" w:color="auto"/>
                <w:bottom w:val="none" w:sz="0" w:space="0" w:color="auto"/>
                <w:right w:val="none" w:sz="0" w:space="0" w:color="auto"/>
              </w:divBdr>
              <w:divsChild>
                <w:div w:id="565994167">
                  <w:marLeft w:val="0"/>
                  <w:marRight w:val="0"/>
                  <w:marTop w:val="0"/>
                  <w:marBottom w:val="0"/>
                  <w:divBdr>
                    <w:top w:val="none" w:sz="0" w:space="0" w:color="auto"/>
                    <w:left w:val="none" w:sz="0" w:space="0" w:color="auto"/>
                    <w:bottom w:val="none" w:sz="0" w:space="0" w:color="auto"/>
                    <w:right w:val="none" w:sz="0" w:space="0" w:color="auto"/>
                  </w:divBdr>
                </w:div>
                <w:div w:id="442458971">
                  <w:marLeft w:val="0"/>
                  <w:marRight w:val="0"/>
                  <w:marTop w:val="0"/>
                  <w:marBottom w:val="0"/>
                  <w:divBdr>
                    <w:top w:val="none" w:sz="0" w:space="0" w:color="auto"/>
                    <w:left w:val="none" w:sz="0" w:space="0" w:color="auto"/>
                    <w:bottom w:val="none" w:sz="0" w:space="0" w:color="auto"/>
                    <w:right w:val="none" w:sz="0" w:space="0" w:color="auto"/>
                  </w:divBdr>
                </w:div>
                <w:div w:id="1864130358">
                  <w:marLeft w:val="0"/>
                  <w:marRight w:val="0"/>
                  <w:marTop w:val="0"/>
                  <w:marBottom w:val="0"/>
                  <w:divBdr>
                    <w:top w:val="none" w:sz="0" w:space="0" w:color="auto"/>
                    <w:left w:val="none" w:sz="0" w:space="0" w:color="auto"/>
                    <w:bottom w:val="none" w:sz="0" w:space="0" w:color="auto"/>
                    <w:right w:val="none" w:sz="0" w:space="0" w:color="auto"/>
                  </w:divBdr>
                </w:div>
                <w:div w:id="1137914948">
                  <w:blockQuote w:val="1"/>
                  <w:marLeft w:val="720"/>
                  <w:marRight w:val="0"/>
                  <w:marTop w:val="100"/>
                  <w:marBottom w:val="100"/>
                  <w:divBdr>
                    <w:top w:val="none" w:sz="0" w:space="0" w:color="auto"/>
                    <w:left w:val="none" w:sz="0" w:space="0" w:color="auto"/>
                    <w:bottom w:val="none" w:sz="0" w:space="0" w:color="auto"/>
                    <w:right w:val="none" w:sz="0" w:space="0" w:color="auto"/>
                  </w:divBdr>
                </w:div>
                <w:div w:id="1175027198">
                  <w:marLeft w:val="0"/>
                  <w:marRight w:val="0"/>
                  <w:marTop w:val="0"/>
                  <w:marBottom w:val="0"/>
                  <w:divBdr>
                    <w:top w:val="none" w:sz="0" w:space="0" w:color="auto"/>
                    <w:left w:val="none" w:sz="0" w:space="0" w:color="auto"/>
                    <w:bottom w:val="none" w:sz="0" w:space="0" w:color="auto"/>
                    <w:right w:val="none" w:sz="0" w:space="0" w:color="auto"/>
                  </w:divBdr>
                </w:div>
                <w:div w:id="668487928">
                  <w:marLeft w:val="0"/>
                  <w:marRight w:val="0"/>
                  <w:marTop w:val="0"/>
                  <w:marBottom w:val="0"/>
                  <w:divBdr>
                    <w:top w:val="none" w:sz="0" w:space="0" w:color="auto"/>
                    <w:left w:val="none" w:sz="0" w:space="0" w:color="auto"/>
                    <w:bottom w:val="none" w:sz="0" w:space="0" w:color="auto"/>
                    <w:right w:val="none" w:sz="0" w:space="0" w:color="auto"/>
                  </w:divBdr>
                </w:div>
                <w:div w:id="1929078221">
                  <w:marLeft w:val="0"/>
                  <w:marRight w:val="0"/>
                  <w:marTop w:val="0"/>
                  <w:marBottom w:val="0"/>
                  <w:divBdr>
                    <w:top w:val="none" w:sz="0" w:space="0" w:color="auto"/>
                    <w:left w:val="none" w:sz="0" w:space="0" w:color="auto"/>
                    <w:bottom w:val="none" w:sz="0" w:space="0" w:color="auto"/>
                    <w:right w:val="none" w:sz="0" w:space="0" w:color="auto"/>
                  </w:divBdr>
                </w:div>
                <w:div w:id="467817102">
                  <w:marLeft w:val="0"/>
                  <w:marRight w:val="0"/>
                  <w:marTop w:val="0"/>
                  <w:marBottom w:val="0"/>
                  <w:divBdr>
                    <w:top w:val="none" w:sz="0" w:space="0" w:color="auto"/>
                    <w:left w:val="none" w:sz="0" w:space="0" w:color="auto"/>
                    <w:bottom w:val="none" w:sz="0" w:space="0" w:color="auto"/>
                    <w:right w:val="none" w:sz="0" w:space="0" w:color="auto"/>
                  </w:divBdr>
                </w:div>
                <w:div w:id="1033845316">
                  <w:marLeft w:val="0"/>
                  <w:marRight w:val="0"/>
                  <w:marTop w:val="0"/>
                  <w:marBottom w:val="0"/>
                  <w:divBdr>
                    <w:top w:val="none" w:sz="0" w:space="0" w:color="auto"/>
                    <w:left w:val="none" w:sz="0" w:space="0" w:color="auto"/>
                    <w:bottom w:val="none" w:sz="0" w:space="0" w:color="auto"/>
                    <w:right w:val="none" w:sz="0" w:space="0" w:color="auto"/>
                  </w:divBdr>
                </w:div>
                <w:div w:id="1531146409">
                  <w:marLeft w:val="0"/>
                  <w:marRight w:val="0"/>
                  <w:marTop w:val="0"/>
                  <w:marBottom w:val="0"/>
                  <w:divBdr>
                    <w:top w:val="none" w:sz="0" w:space="0" w:color="auto"/>
                    <w:left w:val="none" w:sz="0" w:space="0" w:color="auto"/>
                    <w:bottom w:val="none" w:sz="0" w:space="0" w:color="auto"/>
                    <w:right w:val="none" w:sz="0" w:space="0" w:color="auto"/>
                  </w:divBdr>
                </w:div>
                <w:div w:id="727219760">
                  <w:marLeft w:val="0"/>
                  <w:marRight w:val="0"/>
                  <w:marTop w:val="0"/>
                  <w:marBottom w:val="0"/>
                  <w:divBdr>
                    <w:top w:val="none" w:sz="0" w:space="0" w:color="auto"/>
                    <w:left w:val="none" w:sz="0" w:space="0" w:color="auto"/>
                    <w:bottom w:val="none" w:sz="0" w:space="0" w:color="auto"/>
                    <w:right w:val="none" w:sz="0" w:space="0" w:color="auto"/>
                  </w:divBdr>
                </w:div>
                <w:div w:id="61213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scls.org/membersh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mbers.ascl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cls.org/lapsed-member-campaig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onnect.ascls.org" TargetMode="External"/><Relationship Id="rId4" Type="http://schemas.openxmlformats.org/officeDocument/2006/relationships/settings" Target="settings.xml"/><Relationship Id="rId9" Type="http://schemas.openxmlformats.org/officeDocument/2006/relationships/hyperlink" Target="mailto:andreah@ascls.org" TargetMode="External"/><Relationship Id="rId14" Type="http://schemas.openxmlformats.org/officeDocument/2006/relationships/hyperlink" Target="http://www.ascls.org/membership/jo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934DD-E5A1-4114-8CE1-9F213B243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Weinberg</dc:creator>
  <cp:keywords/>
  <dc:description/>
  <cp:lastModifiedBy>Andrea Hickey</cp:lastModifiedBy>
  <cp:revision>6</cp:revision>
  <dcterms:created xsi:type="dcterms:W3CDTF">2017-09-14T14:04:00Z</dcterms:created>
  <dcterms:modified xsi:type="dcterms:W3CDTF">2017-09-14T15:53:00Z</dcterms:modified>
</cp:coreProperties>
</file>